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5D" w:rsidRDefault="00922D58">
      <w:pPr>
        <w:jc w:val="center"/>
        <w:rPr>
          <w:lang w:val="sr-Latn-CS"/>
        </w:rPr>
      </w:pPr>
      <w:r w:rsidRPr="00922D58">
        <w:rPr>
          <w:sz w:val="16"/>
          <w:szCs w:val="16"/>
        </w:rPr>
        <w:pict>
          <v:rect id="_x0000_s2058" style="position:absolute;left:0;text-align:left;margin-left:-66pt;margin-top:-1in;width:588pt;height:1in;z-index:251657728;v-text-anchor:middle" stroked="f">
            <v:fill color2="black"/>
            <v:stroke joinstyle="round"/>
          </v:rect>
        </w:pict>
      </w:r>
    </w:p>
    <w:p w:rsidR="003128F1" w:rsidRDefault="009C0049" w:rsidP="003128F1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1" name="Picture 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A12" w:rsidRDefault="00375A12">
      <w:pPr>
        <w:jc w:val="center"/>
        <w:rPr>
          <w:lang w:val="sr-Latn-CS"/>
        </w:rPr>
      </w:pPr>
    </w:p>
    <w:p w:rsidR="004C1D1B" w:rsidRDefault="004C1D1B">
      <w:pPr>
        <w:jc w:val="center"/>
        <w:rPr>
          <w:lang w:val="sr-Latn-CS"/>
        </w:rPr>
      </w:pPr>
    </w:p>
    <w:p w:rsidR="00375A12" w:rsidRDefault="002D3376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375A12" w:rsidRPr="00A06B01" w:rsidRDefault="00F121A0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="00F76921" w:rsidRPr="00F76921">
        <w:t xml:space="preserve"> </w:t>
      </w:r>
      <w:r w:rsidR="00C162FE" w:rsidRPr="00C162FE">
        <w:rPr>
          <w:rFonts w:cs="Arial"/>
          <w:sz w:val="24"/>
          <w:szCs w:val="24"/>
          <w:lang w:val="sr-Cyrl-CS"/>
        </w:rPr>
        <w:t>КВАНТИТАТИВНЕ МЕТОДЕ ЗА ЗДРАВСТВЕНЕ ОРГАНИЗАЦИЈЕ</w:t>
      </w:r>
      <w:r w:rsidR="00BA1BE1" w:rsidRPr="00EC1F5D">
        <w:rPr>
          <w:rFonts w:cs="Arial"/>
          <w:sz w:val="24"/>
          <w:szCs w:val="24"/>
          <w:lang w:val="sr-Cyrl-CS"/>
        </w:rPr>
        <w:t xml:space="preserve">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A06B01" w:rsidRDefault="00A06B01">
      <w:pPr>
        <w:jc w:val="center"/>
        <w:rPr>
          <w:b/>
          <w:sz w:val="24"/>
          <w:szCs w:val="24"/>
          <w:lang w:val="sr-Latn-CS"/>
        </w:rPr>
      </w:pPr>
    </w:p>
    <w:p w:rsidR="00375A12" w:rsidRPr="008363F7" w:rsidRDefault="002D3376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>Предавање</w:t>
      </w:r>
      <w:r w:rsidR="00A06B01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број</w:t>
      </w:r>
      <w:r w:rsidR="00A06B01">
        <w:rPr>
          <w:sz w:val="24"/>
          <w:szCs w:val="24"/>
          <w:lang w:val="sr-Latn-CS"/>
        </w:rPr>
        <w:t xml:space="preserve"> </w:t>
      </w:r>
      <w:r w:rsidR="008363F7">
        <w:rPr>
          <w:sz w:val="24"/>
          <w:szCs w:val="24"/>
          <w:lang w:val="sr-Cyrl-CS"/>
        </w:rPr>
        <w:t>2</w:t>
      </w:r>
    </w:p>
    <w:p w:rsidR="00375A12" w:rsidRPr="00A06B01" w:rsidRDefault="00F121A0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="009A6F83" w:rsidRPr="009A6F83">
        <w:t xml:space="preserve"> </w:t>
      </w:r>
      <w:r w:rsidR="00C162FE" w:rsidRPr="00C162FE">
        <w:rPr>
          <w:b/>
          <w:sz w:val="28"/>
          <w:szCs w:val="28"/>
          <w:lang w:val="sr-Latn-CS"/>
        </w:rPr>
        <w:t xml:space="preserve">СУМИРАЊЕ И ПРЕДСТАВЉАЊЕ ПОДАТАКА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375A12" w:rsidRDefault="00375A12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639"/>
        <w:gridCol w:w="3116"/>
        <w:gridCol w:w="2807"/>
      </w:tblGrid>
      <w:tr w:rsidR="00C66327" w:rsidRPr="00501FDC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270392" w:rsidRPr="00D7079D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392" w:rsidRPr="008363F7" w:rsidRDefault="00270392" w:rsidP="006D693E">
            <w:pPr>
              <w:jc w:val="center"/>
              <w:rPr>
                <w:color w:val="auto"/>
                <w:lang w:val="sr-Cyrl-CS"/>
              </w:rPr>
            </w:pPr>
            <w:r>
              <w:rPr>
                <w:color w:val="auto"/>
                <w:lang w:val="sr-Cyrl-CS"/>
              </w:rPr>
              <w:t>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392" w:rsidRPr="00270392" w:rsidRDefault="00127C98" w:rsidP="00270392">
            <w:pPr>
              <w:jc w:val="left"/>
              <w:rPr>
                <w:rFonts w:cs="Arial"/>
                <w:lang w:val="sr-Cyrl-CS"/>
              </w:rPr>
            </w:pPr>
            <w:r w:rsidRPr="00042AC9">
              <w:rPr>
                <w:rFonts w:cs="Arial"/>
                <w:lang w:val="sr-Cyrl-CS"/>
              </w:rPr>
              <w:t>Сумирање и представљање података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392" w:rsidRPr="00270392" w:rsidRDefault="00C162FE" w:rsidP="00C162FE">
            <w:pPr>
              <w:snapToGrid w:val="0"/>
              <w:jc w:val="left"/>
              <w:rPr>
                <w:rFonts w:cs="Arial"/>
                <w:lang w:val="sr-Cyrl-CS"/>
              </w:rPr>
            </w:pPr>
            <w:r>
              <w:rPr>
                <w:rFonts w:cs="Arial"/>
                <w:lang/>
              </w:rPr>
              <w:t>Стопе</w:t>
            </w:r>
            <w:r w:rsidR="00270392" w:rsidRPr="00270392">
              <w:rPr>
                <w:rFonts w:cs="Arial"/>
                <w:lang w:val="sr-Latn-CS"/>
              </w:rPr>
              <w:t xml:space="preserve"> и пропорције. Значајне цифре. Представљање табела. </w:t>
            </w:r>
            <w:r w:rsidRPr="000F3274">
              <w:rPr>
                <w:szCs w:val="22"/>
                <w:lang w:val="sr-Latn-CS"/>
              </w:rPr>
              <w:t>Кружни графикони, Тракасти графикони, Дијаграми растурања, Линијски графикон, Временски низ, Двосмислени графикони, Логоритамске скале.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392" w:rsidRPr="00270392" w:rsidRDefault="00270392" w:rsidP="00C162FE">
            <w:pPr>
              <w:autoSpaceDE w:val="0"/>
              <w:autoSpaceDN w:val="0"/>
              <w:adjustRightInd w:val="0"/>
              <w:jc w:val="left"/>
              <w:rPr>
                <w:rFonts w:cs="Arial"/>
                <w:lang w:val="sr-Cyrl-CS"/>
              </w:rPr>
            </w:pPr>
            <w:r w:rsidRPr="00270392">
              <w:rPr>
                <w:rFonts w:cs="Arial"/>
                <w:lang w:val="sr-Cyrl-CS"/>
              </w:rPr>
              <w:t>Упознавање са различитим начинима представљања података</w:t>
            </w:r>
            <w:r w:rsidR="00C162FE">
              <w:rPr>
                <w:rFonts w:cs="Arial"/>
                <w:lang w:val="sr-Cyrl-CS"/>
              </w:rPr>
              <w:t>.</w:t>
            </w:r>
          </w:p>
        </w:tc>
      </w:tr>
    </w:tbl>
    <w:p w:rsidR="00BA7627" w:rsidRDefault="00BA7627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BA7A03" w:rsidRDefault="00BA7A03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Cyrl-CS"/>
        </w:rPr>
      </w:pPr>
    </w:p>
    <w:p w:rsidR="00F060BB" w:rsidRDefault="00F060BB">
      <w:pPr>
        <w:jc w:val="center"/>
        <w:rPr>
          <w:b/>
          <w:sz w:val="24"/>
          <w:szCs w:val="24"/>
          <w:lang w:val="sr-Cyrl-CS"/>
        </w:rPr>
      </w:pPr>
    </w:p>
    <w:p w:rsidR="00F060BB" w:rsidRDefault="00F060BB">
      <w:pPr>
        <w:jc w:val="center"/>
        <w:rPr>
          <w:b/>
          <w:sz w:val="24"/>
          <w:szCs w:val="24"/>
          <w:lang w:val="sr-Cyrl-CS"/>
        </w:rPr>
      </w:pPr>
    </w:p>
    <w:p w:rsidR="00C673B8" w:rsidRDefault="00C673B8">
      <w:pPr>
        <w:jc w:val="center"/>
        <w:rPr>
          <w:b/>
          <w:sz w:val="24"/>
          <w:szCs w:val="24"/>
          <w:lang/>
        </w:rPr>
      </w:pPr>
    </w:p>
    <w:p w:rsidR="00C162FE" w:rsidRPr="00C162FE" w:rsidRDefault="00C162FE">
      <w:pPr>
        <w:jc w:val="center"/>
        <w:rPr>
          <w:b/>
          <w:sz w:val="24"/>
          <w:szCs w:val="24"/>
          <w:lang/>
        </w:rPr>
      </w:pPr>
    </w:p>
    <w:p w:rsidR="00243582" w:rsidRPr="00A06B01" w:rsidRDefault="00243582" w:rsidP="00243582">
      <w:pPr>
        <w:rPr>
          <w:sz w:val="16"/>
          <w:szCs w:val="16"/>
          <w:lang w:val="sr-Latn-CS"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eastAsia="ar-SA"/>
        </w:rPr>
        <w:t>20</w:t>
      </w:r>
      <w:r>
        <w:rPr>
          <w:sz w:val="16"/>
          <w:szCs w:val="16"/>
          <w:lang w:eastAsia="ar-SA"/>
        </w:rPr>
        <w:t>1</w:t>
      </w:r>
      <w:r w:rsidR="00C162FE">
        <w:rPr>
          <w:sz w:val="16"/>
          <w:szCs w:val="16"/>
          <w:lang w:eastAsia="ar-SA"/>
        </w:rPr>
        <w:t>8</w:t>
      </w:r>
      <w:r w:rsidRPr="00A06B01">
        <w:rPr>
          <w:sz w:val="16"/>
          <w:szCs w:val="16"/>
          <w:lang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F85585" w:rsidRPr="000647CD" w:rsidRDefault="00243582" w:rsidP="00243582">
      <w:pPr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</w:t>
      </w:r>
      <w:r w:rsidR="00C162FE">
        <w:rPr>
          <w:sz w:val="16"/>
          <w:szCs w:val="16"/>
          <w:lang w:eastAsia="ar-SA"/>
        </w:rPr>
        <w:t>8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 xml:space="preserve">.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ing,</w:t>
      </w:r>
      <w:r>
        <w:rPr>
          <w:sz w:val="16"/>
          <w:szCs w:val="16"/>
          <w:lang w:val="sr-Cyrl-CS" w:eastAsia="ar-SA"/>
        </w:rPr>
        <w:t xml:space="preserve">,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 w:rsidR="00F85585" w:rsidRPr="000647CD">
        <w:rPr>
          <w:sz w:val="16"/>
          <w:szCs w:val="16"/>
          <w:lang w:eastAsia="ar-SA"/>
        </w:rPr>
        <w:t xml:space="preserve">. </w:t>
      </w:r>
    </w:p>
    <w:p w:rsidR="00375A12" w:rsidRDefault="00375A12" w:rsidP="00CD4526">
      <w:pPr>
        <w:jc w:val="center"/>
      </w:pPr>
    </w:p>
    <w:p w:rsidR="001653E0" w:rsidRDefault="001653E0">
      <w:pPr>
        <w:rPr>
          <w:b/>
          <w:sz w:val="24"/>
          <w:szCs w:val="24"/>
          <w:lang w:val="sr-Cyrl-CS"/>
        </w:rPr>
      </w:pPr>
    </w:p>
    <w:p w:rsidR="00175D49" w:rsidRPr="00175D49" w:rsidRDefault="00175D49">
      <w:pPr>
        <w:rPr>
          <w:b/>
          <w:sz w:val="24"/>
          <w:szCs w:val="24"/>
          <w:lang w:val="sr-Cyrl-CS"/>
        </w:rPr>
      </w:pPr>
    </w:p>
    <w:p w:rsidR="001653E0" w:rsidRDefault="002D3376" w:rsidP="001653E0">
      <w:pPr>
        <w:jc w:val="center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>САДРЖАЈ</w:t>
      </w:r>
    </w:p>
    <w:p w:rsidR="00895A0E" w:rsidRDefault="00895A0E" w:rsidP="001653E0">
      <w:pPr>
        <w:jc w:val="center"/>
        <w:rPr>
          <w:b/>
          <w:sz w:val="24"/>
          <w:szCs w:val="24"/>
          <w:lang w:val="sr-Latn-CS"/>
        </w:rPr>
      </w:pPr>
    </w:p>
    <w:p w:rsidR="00257B77" w:rsidRDefault="00922D58">
      <w:pPr>
        <w:pStyle w:val="TOC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r>
        <w:rPr>
          <w:sz w:val="24"/>
          <w:szCs w:val="24"/>
          <w:lang w:val="sr-Latn-CS"/>
        </w:rPr>
        <w:fldChar w:fldCharType="begin"/>
      </w:r>
      <w:r w:rsidR="00CD6AC8">
        <w:rPr>
          <w:sz w:val="24"/>
          <w:szCs w:val="24"/>
          <w:lang w:val="sr-Latn-CS"/>
        </w:rPr>
        <w:instrText xml:space="preserve"> TOC \o "1-3" \h \z \u </w:instrText>
      </w:r>
      <w:r>
        <w:rPr>
          <w:sz w:val="24"/>
          <w:szCs w:val="24"/>
          <w:lang w:val="sr-Latn-CS"/>
        </w:rPr>
        <w:fldChar w:fldCharType="separate"/>
      </w:r>
      <w:hyperlink w:anchor="_Toc529121255" w:history="1">
        <w:r w:rsidR="00257B77" w:rsidRPr="0084187E">
          <w:rPr>
            <w:rStyle w:val="Hyperlink"/>
            <w:noProof/>
            <w:lang w:val="sr-Cyrl-CS"/>
          </w:rPr>
          <w:t>Представљање података</w:t>
        </w:r>
        <w:r w:rsidR="00257B77">
          <w:rPr>
            <w:noProof/>
            <w:webHidden/>
          </w:rPr>
          <w:tab/>
        </w:r>
        <w:r w:rsidR="00257B77">
          <w:rPr>
            <w:noProof/>
            <w:webHidden/>
          </w:rPr>
          <w:fldChar w:fldCharType="begin"/>
        </w:r>
        <w:r w:rsidR="00257B77">
          <w:rPr>
            <w:noProof/>
            <w:webHidden/>
          </w:rPr>
          <w:instrText xml:space="preserve"> PAGEREF _Toc529121255 \h </w:instrText>
        </w:r>
        <w:r w:rsidR="00257B77">
          <w:rPr>
            <w:noProof/>
            <w:webHidden/>
          </w:rPr>
        </w:r>
        <w:r w:rsidR="00257B77">
          <w:rPr>
            <w:noProof/>
            <w:webHidden/>
          </w:rPr>
          <w:fldChar w:fldCharType="separate"/>
        </w:r>
        <w:r w:rsidR="00257B77">
          <w:rPr>
            <w:noProof/>
            <w:webHidden/>
          </w:rPr>
          <w:t>2</w:t>
        </w:r>
        <w:r w:rsidR="00257B77">
          <w:rPr>
            <w:noProof/>
            <w:webHidden/>
          </w:rPr>
          <w:fldChar w:fldCharType="end"/>
        </w:r>
      </w:hyperlink>
    </w:p>
    <w:p w:rsidR="00257B77" w:rsidRDefault="00257B77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121256" w:history="1">
        <w:r w:rsidRPr="0084187E">
          <w:rPr>
            <w:rStyle w:val="Hyperlink"/>
            <w:noProof/>
            <w:lang w:val="sr-Cyrl-CS" w:eastAsia="sr-Latn-CS"/>
          </w:rPr>
          <w:t>2</w:t>
        </w:r>
        <w:r w:rsidRPr="0084187E">
          <w:rPr>
            <w:rStyle w:val="Hyperlink"/>
            <w:noProof/>
            <w:lang w:eastAsia="sr-Latn-CS"/>
          </w:rPr>
          <w:t xml:space="preserve"> Представљање података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_Toc529121256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57B77" w:rsidRDefault="00257B77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121257" w:history="1">
        <w:r w:rsidRPr="0084187E">
          <w:rPr>
            <w:rStyle w:val="Hyperlink"/>
            <w:noProof/>
            <w:lang w:val="sr-Cyrl-CS" w:eastAsia="sr-Latn-CS"/>
          </w:rPr>
          <w:t>2</w:t>
        </w:r>
        <w:r w:rsidRPr="0084187E">
          <w:rPr>
            <w:rStyle w:val="Hyperlink"/>
            <w:noProof/>
            <w:lang w:eastAsia="sr-Latn-CS"/>
          </w:rPr>
          <w:t xml:space="preserve">.1 </w:t>
        </w:r>
        <w:r w:rsidRPr="0084187E">
          <w:rPr>
            <w:rStyle w:val="Hyperlink"/>
            <w:noProof/>
            <w:lang w:val="sr-Cyrl-CS" w:eastAsia="sr-Latn-CS"/>
          </w:rPr>
          <w:t>Стопе</w:t>
        </w:r>
        <w:r w:rsidRPr="0084187E">
          <w:rPr>
            <w:rStyle w:val="Hyperlink"/>
            <w:noProof/>
            <w:lang w:eastAsia="sr-Latn-CS"/>
          </w:rPr>
          <w:t xml:space="preserve"> и </w:t>
        </w:r>
        <w:r w:rsidRPr="0084187E">
          <w:rPr>
            <w:rStyle w:val="Hyperlink"/>
            <w:noProof/>
            <w:lang w:val="sr-Cyrl-CS" w:eastAsia="sr-Latn-CS"/>
          </w:rPr>
          <w:t>пропорције</w:t>
        </w:r>
        <w:r w:rsidRPr="0084187E">
          <w:rPr>
            <w:rStyle w:val="Hyperlink"/>
            <w:noProof/>
            <w:lang w:eastAsia="sr-Latn-CS"/>
          </w:rPr>
          <w:t xml:space="preserve"> (rates and proportions)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_Toc529121257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57B77" w:rsidRDefault="00257B77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121258" w:history="1">
        <w:r w:rsidRPr="0084187E">
          <w:rPr>
            <w:rStyle w:val="Hyperlink"/>
            <w:noProof/>
            <w:lang w:val="sr-Cyrl-CS" w:eastAsia="sr-Latn-CS"/>
          </w:rPr>
          <w:t>2</w:t>
        </w:r>
        <w:r w:rsidRPr="0084187E">
          <w:rPr>
            <w:rStyle w:val="Hyperlink"/>
            <w:noProof/>
            <w:lang w:eastAsia="sr-Latn-CS"/>
          </w:rPr>
          <w:t xml:space="preserve">.2 Значајне </w:t>
        </w:r>
        <w:r w:rsidRPr="0084187E">
          <w:rPr>
            <w:rStyle w:val="Hyperlink"/>
            <w:noProof/>
            <w:lang w:val="sr-Cyrl-CS" w:eastAsia="sr-Latn-CS"/>
          </w:rPr>
          <w:t>бројке</w:t>
        </w:r>
        <w:r w:rsidRPr="0084187E">
          <w:rPr>
            <w:rStyle w:val="Hyperlink"/>
            <w:noProof/>
            <w:lang w:eastAsia="sr-Latn-CS"/>
          </w:rPr>
          <w:t xml:space="preserve"> (significant figures)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_Toc529121258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57B77" w:rsidRDefault="00257B77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121259" w:history="1">
        <w:r w:rsidRPr="0084187E">
          <w:rPr>
            <w:rStyle w:val="Hyperlink"/>
            <w:noProof/>
            <w:lang w:val="sr-Cyrl-CS" w:eastAsia="sr-Latn-CS"/>
          </w:rPr>
          <w:t>2</w:t>
        </w:r>
        <w:r w:rsidRPr="0084187E">
          <w:rPr>
            <w:rStyle w:val="Hyperlink"/>
            <w:noProof/>
            <w:lang w:eastAsia="sr-Latn-CS"/>
          </w:rPr>
          <w:t>.3 Представљање табел</w:t>
        </w:r>
        <w:r w:rsidRPr="0084187E">
          <w:rPr>
            <w:rStyle w:val="Hyperlink"/>
            <w:noProof/>
            <w:lang w:val="sr-Cyrl-CS" w:eastAsia="sr-Latn-CS"/>
          </w:rPr>
          <w:t>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_Toc529121259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57B77" w:rsidRDefault="00257B77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121260" w:history="1">
        <w:r w:rsidRPr="0084187E">
          <w:rPr>
            <w:rStyle w:val="Hyperlink"/>
            <w:noProof/>
            <w:lang w:val="sr-Cyrl-CS" w:eastAsia="sr-Latn-CS"/>
          </w:rPr>
          <w:t>2</w:t>
        </w:r>
        <w:r w:rsidRPr="0084187E">
          <w:rPr>
            <w:rStyle w:val="Hyperlink"/>
            <w:noProof/>
            <w:lang w:eastAsia="sr-Latn-CS"/>
          </w:rPr>
          <w:t>.4 Kружни графикони (pie charts)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_Toc529121260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57B77" w:rsidRDefault="00257B77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121261" w:history="1">
        <w:r w:rsidRPr="0084187E">
          <w:rPr>
            <w:rStyle w:val="Hyperlink"/>
            <w:noProof/>
            <w:lang w:val="sr-Cyrl-CS" w:eastAsia="sr-Latn-CS"/>
          </w:rPr>
          <w:t>2</w:t>
        </w:r>
        <w:r w:rsidRPr="0084187E">
          <w:rPr>
            <w:rStyle w:val="Hyperlink"/>
            <w:noProof/>
            <w:lang w:eastAsia="sr-Latn-CS"/>
          </w:rPr>
          <w:t xml:space="preserve">.5 </w:t>
        </w:r>
        <w:r w:rsidRPr="0084187E">
          <w:rPr>
            <w:rStyle w:val="Hyperlink"/>
            <w:noProof/>
            <w:lang w:val="sr-Cyrl-CS" w:eastAsia="sr-Latn-CS"/>
          </w:rPr>
          <w:t>Стубичасти или т</w:t>
        </w:r>
        <w:r w:rsidRPr="0084187E">
          <w:rPr>
            <w:rStyle w:val="Hyperlink"/>
            <w:noProof/>
            <w:lang w:eastAsia="sr-Latn-CS"/>
          </w:rPr>
          <w:t>ракасти графикони (bar charts)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_Toc529121261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57B77" w:rsidRDefault="00257B77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121262" w:history="1">
        <w:r w:rsidRPr="0084187E">
          <w:rPr>
            <w:rStyle w:val="Hyperlink"/>
            <w:noProof/>
            <w:lang w:val="sr-Cyrl-CS" w:eastAsia="sr-Latn-CS"/>
          </w:rPr>
          <w:t>2</w:t>
        </w:r>
        <w:r w:rsidRPr="0084187E">
          <w:rPr>
            <w:rStyle w:val="Hyperlink"/>
            <w:noProof/>
            <w:lang w:eastAsia="sr-Latn-CS"/>
          </w:rPr>
          <w:t xml:space="preserve">.6 </w:t>
        </w:r>
        <w:r w:rsidRPr="0084187E">
          <w:rPr>
            <w:rStyle w:val="Hyperlink"/>
            <w:noProof/>
            <w:lang w:val="sr-Cyrl-CS" w:eastAsia="sr-Latn-CS"/>
          </w:rPr>
          <w:t>Д</w:t>
        </w:r>
        <w:r w:rsidRPr="0084187E">
          <w:rPr>
            <w:rStyle w:val="Hyperlink"/>
            <w:noProof/>
            <w:lang w:eastAsia="sr-Latn-CS"/>
          </w:rPr>
          <w:t>и</w:t>
        </w:r>
        <w:r w:rsidRPr="0084187E">
          <w:rPr>
            <w:rStyle w:val="Hyperlink"/>
            <w:noProof/>
            <w:lang w:val="sr-Cyrl-CS" w:eastAsia="sr-Latn-CS"/>
          </w:rPr>
          <w:t>ј</w:t>
        </w:r>
        <w:r w:rsidRPr="0084187E">
          <w:rPr>
            <w:rStyle w:val="Hyperlink"/>
            <w:noProof/>
            <w:lang w:eastAsia="sr-Latn-CS"/>
          </w:rPr>
          <w:t xml:space="preserve">аграми </w:t>
        </w:r>
        <w:r w:rsidRPr="0084187E">
          <w:rPr>
            <w:rStyle w:val="Hyperlink"/>
            <w:noProof/>
            <w:lang w:val="sr-Cyrl-CS" w:eastAsia="sr-Latn-CS"/>
          </w:rPr>
          <w:t xml:space="preserve">растурања </w:t>
        </w:r>
        <w:r w:rsidRPr="0084187E">
          <w:rPr>
            <w:rStyle w:val="Hyperlink"/>
            <w:noProof/>
            <w:lang w:eastAsia="sr-Latn-CS"/>
          </w:rPr>
          <w:t>(scatter diagrams)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_Toc529121262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57B77" w:rsidRDefault="00257B77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121263" w:history="1">
        <w:r w:rsidRPr="0084187E">
          <w:rPr>
            <w:rStyle w:val="Hyperlink"/>
            <w:noProof/>
            <w:lang w:val="sr-Cyrl-CS" w:eastAsia="sr-Latn-CS"/>
          </w:rPr>
          <w:t>2</w:t>
        </w:r>
        <w:r w:rsidRPr="0084187E">
          <w:rPr>
            <w:rStyle w:val="Hyperlink"/>
            <w:noProof/>
            <w:lang w:eastAsia="sr-Latn-CS"/>
          </w:rPr>
          <w:t xml:space="preserve">.7 </w:t>
        </w:r>
        <w:r w:rsidRPr="0084187E">
          <w:rPr>
            <w:rStyle w:val="Hyperlink"/>
            <w:noProof/>
            <w:lang w:val="sr-Cyrl-CS" w:eastAsia="sr-Latn-CS"/>
          </w:rPr>
          <w:t>Л</w:t>
        </w:r>
        <w:r w:rsidRPr="0084187E">
          <w:rPr>
            <w:rStyle w:val="Hyperlink"/>
            <w:noProof/>
            <w:lang w:eastAsia="sr-Latn-CS"/>
          </w:rPr>
          <w:t>инијски графикон и временски низ</w:t>
        </w:r>
        <w:r w:rsidRPr="0084187E">
          <w:rPr>
            <w:rStyle w:val="Hyperlink"/>
            <w:noProof/>
            <w:lang w:val="sr-Cyrl-CS" w:eastAsia="sr-Latn-CS"/>
          </w:rPr>
          <w:t xml:space="preserve"> (</w:t>
        </w:r>
        <w:r w:rsidRPr="0084187E">
          <w:rPr>
            <w:rStyle w:val="Hyperlink"/>
            <w:noProof/>
            <w:lang w:val="sr-Latn-CS" w:eastAsia="sr-Latn-CS"/>
          </w:rPr>
          <w:t>l</w:t>
        </w:r>
        <w:r w:rsidRPr="0084187E">
          <w:rPr>
            <w:rStyle w:val="Hyperlink"/>
            <w:noProof/>
            <w:lang w:eastAsia="sr-Latn-CS"/>
          </w:rPr>
          <w:t>ine graphs and time series</w:t>
        </w:r>
        <w:r w:rsidRPr="0084187E">
          <w:rPr>
            <w:rStyle w:val="Hyperlink"/>
            <w:noProof/>
            <w:lang w:val="sr-Cyrl-CS" w:eastAsia="sr-Latn-CS"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_Toc529121263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57B77" w:rsidRDefault="00257B77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121264" w:history="1">
        <w:r w:rsidRPr="0084187E">
          <w:rPr>
            <w:rStyle w:val="Hyperlink"/>
            <w:noProof/>
            <w:lang w:val="sr-Cyrl-CS" w:eastAsia="sr-Latn-CS"/>
          </w:rPr>
          <w:t>2</w:t>
        </w:r>
        <w:r w:rsidRPr="0084187E">
          <w:rPr>
            <w:rStyle w:val="Hyperlink"/>
            <w:noProof/>
            <w:lang w:eastAsia="sr-Latn-CS"/>
          </w:rPr>
          <w:t>.8 Двосмислени графикони (misleading graphs)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_Toc529121264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57B77" w:rsidRDefault="00257B77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121265" w:history="1">
        <w:r w:rsidRPr="0084187E">
          <w:rPr>
            <w:rStyle w:val="Hyperlink"/>
            <w:noProof/>
            <w:lang w:val="sr-Cyrl-CS" w:eastAsia="sr-Latn-CS"/>
          </w:rPr>
          <w:t>2</w:t>
        </w:r>
        <w:r w:rsidRPr="0084187E">
          <w:rPr>
            <w:rStyle w:val="Hyperlink"/>
            <w:noProof/>
            <w:lang w:eastAsia="sr-Latn-CS"/>
          </w:rPr>
          <w:t>.9 Логоритамск</w:t>
        </w:r>
        <w:r w:rsidRPr="0084187E">
          <w:rPr>
            <w:rStyle w:val="Hyperlink"/>
            <w:noProof/>
            <w:lang w:val="sr-Cyrl-CS" w:eastAsia="sr-Latn-CS"/>
          </w:rPr>
          <w:t>е</w:t>
        </w:r>
        <w:r w:rsidRPr="0084187E">
          <w:rPr>
            <w:rStyle w:val="Hyperlink"/>
            <w:noProof/>
            <w:lang w:eastAsia="sr-Latn-CS"/>
          </w:rPr>
          <w:t xml:space="preserve"> скал</w:t>
        </w:r>
        <w:r w:rsidRPr="0084187E">
          <w:rPr>
            <w:rStyle w:val="Hyperlink"/>
            <w:noProof/>
            <w:lang w:val="sr-Cyrl-CS" w:eastAsia="sr-Latn-CS"/>
          </w:rPr>
          <w:t>е</w:t>
        </w:r>
        <w:r w:rsidRPr="0084187E">
          <w:rPr>
            <w:rStyle w:val="Hyperlink"/>
            <w:noProof/>
            <w:lang w:eastAsia="sr-Latn-CS"/>
          </w:rPr>
          <w:t xml:space="preserve"> (logarithmic scales)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_Toc529121265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A245D8" w:rsidRDefault="00922D58" w:rsidP="001653E0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fldChar w:fldCharType="end"/>
      </w:r>
    </w:p>
    <w:p w:rsidR="00257B77" w:rsidRDefault="00257B77">
      <w:pPr>
        <w:spacing w:before="0"/>
        <w:jc w:val="left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br w:type="page"/>
      </w:r>
    </w:p>
    <w:p w:rsidR="00257B77" w:rsidRDefault="00257B77" w:rsidP="001653E0">
      <w:pPr>
        <w:jc w:val="center"/>
        <w:rPr>
          <w:sz w:val="24"/>
          <w:szCs w:val="24"/>
          <w:lang/>
        </w:rPr>
      </w:pPr>
    </w:p>
    <w:p w:rsidR="00257B77" w:rsidRDefault="00257B77" w:rsidP="001653E0">
      <w:pPr>
        <w:jc w:val="center"/>
        <w:rPr>
          <w:sz w:val="24"/>
          <w:szCs w:val="24"/>
          <w:lang/>
        </w:rPr>
      </w:pPr>
    </w:p>
    <w:p w:rsidR="00257B77" w:rsidRDefault="00257B77" w:rsidP="001653E0">
      <w:pPr>
        <w:jc w:val="center"/>
        <w:rPr>
          <w:sz w:val="24"/>
          <w:szCs w:val="24"/>
          <w:lang/>
        </w:rPr>
      </w:pPr>
    </w:p>
    <w:p w:rsidR="00257B77" w:rsidRDefault="00257B77" w:rsidP="001653E0">
      <w:pPr>
        <w:jc w:val="center"/>
        <w:rPr>
          <w:sz w:val="24"/>
          <w:szCs w:val="24"/>
          <w:lang/>
        </w:rPr>
      </w:pPr>
    </w:p>
    <w:p w:rsidR="00257B77" w:rsidRDefault="00257B77" w:rsidP="001653E0">
      <w:pPr>
        <w:jc w:val="center"/>
        <w:rPr>
          <w:sz w:val="24"/>
          <w:szCs w:val="24"/>
          <w:lang/>
        </w:rPr>
      </w:pPr>
    </w:p>
    <w:p w:rsidR="001653E0" w:rsidRPr="006F5D05" w:rsidRDefault="002D3376" w:rsidP="001653E0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>Предавање</w:t>
      </w:r>
      <w:r w:rsidR="001653E0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</w:t>
      </w:r>
      <w:r w:rsidR="001653E0">
        <w:rPr>
          <w:sz w:val="24"/>
          <w:szCs w:val="24"/>
          <w:lang w:val="sr-Latn-CS"/>
        </w:rPr>
        <w:t xml:space="preserve">.  </w:t>
      </w:r>
      <w:r w:rsidR="006F5D05">
        <w:rPr>
          <w:sz w:val="24"/>
          <w:szCs w:val="24"/>
          <w:lang w:val="sr-Cyrl-CS"/>
        </w:rPr>
        <w:t>2</w:t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F121A0" w:rsidP="000647CD">
      <w:pPr>
        <w:pStyle w:val="Title"/>
        <w:rPr>
          <w:b/>
        </w:rPr>
      </w:pPr>
      <w:r>
        <w:rPr>
          <w:rFonts w:cs="Arial"/>
          <w:b/>
        </w:rPr>
        <w:t>&lt;</w:t>
      </w:r>
      <w:r w:rsidR="00B55BD9" w:rsidRPr="00B55BD9">
        <w:t xml:space="preserve"> </w:t>
      </w:r>
      <w:r w:rsidR="00C162FE" w:rsidRPr="00C162FE">
        <w:rPr>
          <w:b/>
        </w:rPr>
        <w:t>СУМИРАЊЕ И ПРЕДСТАВЉАЊЕ ПОДАТАКА</w:t>
      </w:r>
      <w:r w:rsidR="00490581">
        <w:rPr>
          <w:b/>
        </w:rPr>
        <w:t xml:space="preserve"> </w:t>
      </w:r>
      <w:r w:rsidR="000647CD">
        <w:rPr>
          <w:b/>
        </w:rPr>
        <w:t>&gt;</w:t>
      </w:r>
    </w:p>
    <w:p w:rsidR="000647CD" w:rsidRDefault="000647CD" w:rsidP="000647CD">
      <w:pPr>
        <w:pStyle w:val="Title"/>
        <w:rPr>
          <w:b/>
        </w:rPr>
      </w:pPr>
    </w:p>
    <w:p w:rsidR="00ED2E6B" w:rsidRPr="001C0DAE" w:rsidRDefault="001C0DAE" w:rsidP="00ED2E6B">
      <w:pPr>
        <w:pStyle w:val="Heading1"/>
        <w:rPr>
          <w:lang w:val="sr-Cyrl-CS"/>
        </w:rPr>
      </w:pPr>
      <w:bookmarkStart w:id="0" w:name="_Toc529121255"/>
      <w:r w:rsidRPr="001C0DAE">
        <w:rPr>
          <w:lang w:val="sr-Cyrl-CS"/>
        </w:rPr>
        <w:t>Представљање података</w:t>
      </w:r>
      <w:bookmarkEnd w:id="0"/>
    </w:p>
    <w:p w:rsidR="00272F45" w:rsidRPr="00FF6FFB" w:rsidRDefault="00272F45" w:rsidP="00272F45">
      <w:pPr>
        <w:pStyle w:val="Heading2"/>
        <w:spacing w:before="480"/>
        <w:jc w:val="both"/>
        <w:rPr>
          <w:lang w:eastAsia="sr-Latn-CS"/>
        </w:rPr>
      </w:pPr>
      <w:bookmarkStart w:id="1" w:name="_Toc261678939"/>
      <w:bookmarkStart w:id="2" w:name="_Toc271986263"/>
      <w:bookmarkStart w:id="3" w:name="_Toc529121256"/>
      <w:r>
        <w:rPr>
          <w:lang w:val="sr-Cyrl-CS" w:eastAsia="sr-Latn-CS"/>
        </w:rPr>
        <w:t>2</w:t>
      </w:r>
      <w:r>
        <w:rPr>
          <w:lang w:eastAsia="sr-Latn-CS"/>
        </w:rPr>
        <w:t xml:space="preserve"> </w:t>
      </w:r>
      <w:bookmarkEnd w:id="1"/>
      <w:r w:rsidRPr="00FF6FFB">
        <w:rPr>
          <w:lang w:eastAsia="sr-Latn-CS"/>
        </w:rPr>
        <w:t>Представљање података</w:t>
      </w:r>
      <w:bookmarkEnd w:id="2"/>
      <w:bookmarkEnd w:id="3"/>
    </w:p>
    <w:p w:rsidR="00272F45" w:rsidRPr="00FF6FFB" w:rsidRDefault="00272F45" w:rsidP="00272F45">
      <w:pPr>
        <w:pStyle w:val="Heading3"/>
        <w:jc w:val="both"/>
        <w:rPr>
          <w:lang w:eastAsia="sr-Latn-CS"/>
        </w:rPr>
      </w:pPr>
      <w:bookmarkStart w:id="4" w:name="_Toc261678940"/>
      <w:bookmarkStart w:id="5" w:name="_Toc271986264"/>
      <w:bookmarkStart w:id="6" w:name="_Toc529121257"/>
      <w:r>
        <w:rPr>
          <w:lang w:val="sr-Cyrl-CS" w:eastAsia="sr-Latn-CS"/>
        </w:rPr>
        <w:t>2</w:t>
      </w:r>
      <w:r w:rsidRPr="00480AEE">
        <w:rPr>
          <w:lang w:eastAsia="sr-Latn-CS"/>
        </w:rPr>
        <w:t xml:space="preserve">.1 </w:t>
      </w:r>
      <w:bookmarkEnd w:id="4"/>
      <w:r>
        <w:rPr>
          <w:lang w:val="sr-Cyrl-CS" w:eastAsia="sr-Latn-CS"/>
        </w:rPr>
        <w:t>Стопе</w:t>
      </w:r>
      <w:r w:rsidRPr="00FF6FFB">
        <w:rPr>
          <w:lang w:eastAsia="sr-Latn-CS"/>
        </w:rPr>
        <w:t xml:space="preserve"> и </w:t>
      </w:r>
      <w:r>
        <w:rPr>
          <w:lang w:val="sr-Cyrl-CS" w:eastAsia="sr-Latn-CS"/>
        </w:rPr>
        <w:t>пропорције</w:t>
      </w:r>
      <w:r>
        <w:rPr>
          <w:lang w:eastAsia="sr-Latn-CS"/>
        </w:rPr>
        <w:t xml:space="preserve"> (r</w:t>
      </w:r>
      <w:r w:rsidRPr="00480AEE">
        <w:rPr>
          <w:lang w:eastAsia="sr-Latn-CS"/>
        </w:rPr>
        <w:t>ates and proportions</w:t>
      </w:r>
      <w:r>
        <w:rPr>
          <w:lang w:eastAsia="sr-Latn-CS"/>
        </w:rPr>
        <w:t>)</w:t>
      </w:r>
      <w:bookmarkEnd w:id="5"/>
      <w:bookmarkEnd w:id="6"/>
    </w:p>
    <w:p w:rsidR="00272F45" w:rsidRPr="00B67DBD" w:rsidRDefault="00272F45" w:rsidP="00272F45">
      <w:pPr>
        <w:spacing w:before="0" w:after="120"/>
        <w:rPr>
          <w:rFonts w:cs="Arial"/>
          <w:lang w:val="sr-Cyrl-CS" w:eastAsia="sr-Latn-CS"/>
        </w:rPr>
      </w:pPr>
      <w:bookmarkStart w:id="7" w:name="_Toc261678941"/>
      <w:r w:rsidRPr="00E779C8">
        <w:rPr>
          <w:rFonts w:cs="Arial"/>
          <w:lang w:val="sv-SE" w:eastAsia="sr-Latn-CS"/>
        </w:rPr>
        <w:t>K</w:t>
      </w:r>
      <w:r>
        <w:rPr>
          <w:rFonts w:cs="Arial"/>
          <w:lang w:val="sv-SE" w:eastAsia="sr-Latn-CS"/>
        </w:rPr>
        <w:t>ада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имамо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податке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облику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учесталости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често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потребно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упоредимо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учесталост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одређеним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стањима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групама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различитим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укупним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вредностима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табели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испод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пример</w:t>
      </w:r>
      <w:r w:rsidRPr="00E779C8">
        <w:rPr>
          <w:rFonts w:cs="Arial"/>
          <w:lang w:val="sv-SE" w:eastAsia="sr-Latn-CS"/>
        </w:rPr>
        <w:t>,</w:t>
      </w:r>
      <w:r>
        <w:rPr>
          <w:rFonts w:cs="Arial"/>
          <w:lang w:val="sr-Cyrl-CS" w:eastAsia="sr-Latn-CS"/>
        </w:rPr>
        <w:t xml:space="preserve"> </w:t>
      </w:r>
      <w:r w:rsidRPr="00B73F04">
        <w:rPr>
          <w:rFonts w:cs="Arial"/>
          <w:lang w:val="sv-SE" w:eastAsia="sr-Latn-CS"/>
        </w:rPr>
        <w:t xml:space="preserve">Christie (1979) </w:t>
      </w:r>
      <w:r>
        <w:rPr>
          <w:rFonts w:cs="Arial"/>
          <w:lang w:val="sr-Cyrl-CS" w:eastAsia="sr-Latn-CS"/>
        </w:rPr>
        <w:t xml:space="preserve">је проучавао </w:t>
      </w:r>
      <w:r>
        <w:rPr>
          <w:rFonts w:cs="Arial"/>
          <w:bCs/>
          <w:color w:val="auto"/>
          <w:lang w:val="sr-Cyrl-CS" w:eastAsia="sr-Latn-CS"/>
        </w:rPr>
        <w:t xml:space="preserve">разлике у преживљавању пацијената који су имали мождани удар 1978. године, након увођења </w:t>
      </w:r>
      <w:r w:rsidRPr="00B73F04">
        <w:rPr>
          <w:rFonts w:cs="Arial"/>
          <w:lang w:val="sv-SE" w:eastAsia="sr-Latn-CS"/>
        </w:rPr>
        <w:t>C-T</w:t>
      </w:r>
      <w:r>
        <w:rPr>
          <w:rFonts w:cs="Arial"/>
          <w:lang w:val="sr-Cyrl-CS" w:eastAsia="sr-Latn-CS"/>
        </w:rPr>
        <w:t xml:space="preserve"> скенера главе, са оним пацијентима леченим 1974, пре него што је уведен </w:t>
      </w:r>
      <w:r w:rsidRPr="00B73F04">
        <w:rPr>
          <w:rFonts w:cs="Arial"/>
          <w:lang w:val="sv-SE" w:eastAsia="sr-Latn-CS"/>
        </w:rPr>
        <w:t>C-T</w:t>
      </w:r>
      <w:r>
        <w:rPr>
          <w:rFonts w:cs="Arial"/>
          <w:lang w:val="sr-Cyrl-CS" w:eastAsia="sr-Latn-CS"/>
        </w:rPr>
        <w:t xml:space="preserve"> скенер. Он је узео групу пацијената лечених 1978, којима је урађен </w:t>
      </w:r>
      <w:r w:rsidRPr="00B73F04">
        <w:rPr>
          <w:rFonts w:cs="Arial"/>
          <w:lang w:val="sv-SE" w:eastAsia="sr-Latn-CS"/>
        </w:rPr>
        <w:t>C-T</w:t>
      </w:r>
      <w:r>
        <w:rPr>
          <w:rFonts w:cs="Arial"/>
          <w:lang w:val="sr-Cyrl-CS" w:eastAsia="sr-Latn-CS"/>
        </w:rPr>
        <w:t xml:space="preserve"> скенер главе, и упоредио их са оним пацијентима који су лечени 1974, и који су били истих година, дијагнозе и нивоа губљења свести при пријему. Д</w:t>
      </w:r>
      <w:r>
        <w:rPr>
          <w:rFonts w:cs="Arial"/>
          <w:lang w:val="sv-SE" w:eastAsia="sr-Latn-CS"/>
        </w:rPr>
        <w:t>ве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групе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парова пацијен</w:t>
      </w:r>
      <w:r>
        <w:rPr>
          <w:rFonts w:cs="Arial"/>
          <w:lang w:val="sr-Cyrl-CS" w:eastAsia="sr-Latn-CS"/>
        </w:rPr>
        <w:t>а</w:t>
      </w:r>
      <w:r>
        <w:rPr>
          <w:rFonts w:cs="Arial"/>
          <w:lang w:val="sv-SE" w:eastAsia="sr-Latn-CS"/>
        </w:rPr>
        <w:t>та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упо</w:t>
      </w:r>
      <w:r>
        <w:rPr>
          <w:rFonts w:cs="Arial"/>
          <w:lang w:val="sv-SE" w:eastAsia="sr-Latn-CS"/>
        </w:rPr>
        <w:t>ређ</w:t>
      </w:r>
      <w:r>
        <w:rPr>
          <w:rFonts w:cs="Arial"/>
          <w:lang w:val="sr-Cyrl-CS" w:eastAsia="sr-Latn-CS"/>
        </w:rPr>
        <w:t>иване</w:t>
      </w:r>
      <w:r w:rsidRPr="00E779C8">
        <w:rPr>
          <w:rFonts w:cs="Arial"/>
          <w:lang w:val="sv-SE" w:eastAsia="sr-Latn-CS"/>
        </w:rPr>
        <w:t xml:space="preserve">, 29 </w:t>
      </w:r>
      <w:r>
        <w:rPr>
          <w:rFonts w:cs="Arial"/>
          <w:lang w:val="sv-SE" w:eastAsia="sr-Latn-CS"/>
        </w:rPr>
        <w:t>где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касније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пацијент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имао</w:t>
      </w:r>
      <w:r w:rsidRPr="00E779C8">
        <w:rPr>
          <w:rFonts w:cs="Arial"/>
          <w:lang w:val="sv-SE" w:eastAsia="sr-Latn-CS"/>
        </w:rPr>
        <w:t xml:space="preserve"> </w:t>
      </w:r>
      <w:r w:rsidRPr="00480AEE">
        <w:rPr>
          <w:rFonts w:cs="Arial"/>
          <w:color w:val="auto"/>
          <w:lang w:val="sr-Latn-CS" w:eastAsia="sr-Latn-CS"/>
        </w:rPr>
        <w:t xml:space="preserve">C-T </w:t>
      </w:r>
      <w:r>
        <w:rPr>
          <w:rFonts w:cs="Arial"/>
          <w:lang w:val="sv-SE" w:eastAsia="sr-Latn-CS"/>
        </w:rPr>
        <w:t>скенер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89 </w:t>
      </w:r>
      <w:r>
        <w:rPr>
          <w:rFonts w:cs="Arial"/>
          <w:lang w:val="sv-SE" w:eastAsia="sr-Latn-CS"/>
        </w:rPr>
        <w:t>где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ниједан</w:t>
      </w:r>
      <w:r>
        <w:rPr>
          <w:rFonts w:cs="Arial"/>
          <w:lang w:val="sr-Cyrl-CS" w:eastAsia="sr-Latn-CS"/>
        </w:rPr>
        <w:t xml:space="preserve"> пацијент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није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имао</w:t>
      </w:r>
      <w:r w:rsidRPr="00E779C8">
        <w:rPr>
          <w:rFonts w:cs="Arial"/>
          <w:lang w:val="sv-SE" w:eastAsia="sr-Latn-CS"/>
        </w:rPr>
        <w:t xml:space="preserve"> </w:t>
      </w:r>
      <w:r w:rsidRPr="00480AEE">
        <w:rPr>
          <w:rFonts w:cs="Arial"/>
          <w:color w:val="auto"/>
          <w:lang w:val="sr-Latn-CS" w:eastAsia="sr-Latn-CS"/>
        </w:rPr>
        <w:t xml:space="preserve">C-T </w:t>
      </w:r>
      <w:r>
        <w:rPr>
          <w:rFonts w:cs="Arial"/>
          <w:lang w:val="sv-SE" w:eastAsia="sr-Latn-CS"/>
        </w:rPr>
        <w:t>скенер</w:t>
      </w:r>
      <w:r w:rsidRPr="00E779C8">
        <w:rPr>
          <w:rFonts w:cs="Arial"/>
          <w:lang w:val="sv-SE" w:eastAsia="sr-Latn-CS"/>
        </w:rPr>
        <w:t>. K</w:t>
      </w:r>
      <w:r>
        <w:rPr>
          <w:rFonts w:cs="Arial"/>
          <w:lang w:val="sv-SE" w:eastAsia="sr-Latn-CS"/>
        </w:rPr>
        <w:t>аснији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пацијент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боље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прошао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9 </w:t>
      </w:r>
      <w:r>
        <w:rPr>
          <w:rFonts w:cs="Arial"/>
          <w:lang w:val="sv-SE" w:eastAsia="sr-Latn-CS"/>
        </w:rPr>
        <w:t>из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прве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групе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34 </w:t>
      </w:r>
      <w:r>
        <w:rPr>
          <w:rFonts w:cs="Arial"/>
          <w:lang w:val="sv-SE" w:eastAsia="sr-Latn-CS"/>
        </w:rPr>
        <w:t>из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друге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групе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упоредили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учесталости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поредимо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</w:t>
      </w:r>
      <w:r w:rsidRPr="00E779C8">
        <w:rPr>
          <w:rFonts w:cs="Arial"/>
          <w:lang w:val="it-IT" w:eastAsia="sr-Latn-CS"/>
        </w:rPr>
        <w:t xml:space="preserve"> 9/29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34/89. </w:t>
      </w:r>
      <w:r>
        <w:rPr>
          <w:rFonts w:cs="Arial"/>
          <w:lang w:val="it-IT" w:eastAsia="sr-Latn-CS"/>
        </w:rPr>
        <w:t>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0.31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0.38,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закључити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постоји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мала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разлика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испод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проценти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јест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удео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100 </w:t>
      </w:r>
      <w:r>
        <w:rPr>
          <w:rFonts w:cs="Arial"/>
          <w:lang w:val="it-IT" w:eastAsia="sr-Latn-CS"/>
        </w:rPr>
        <w:t>пре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1, </w:t>
      </w:r>
      <w:r>
        <w:rPr>
          <w:rFonts w:cs="Arial"/>
          <w:lang w:val="it-IT" w:eastAsia="sr-Latn-CS"/>
        </w:rPr>
        <w:t>како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избегао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децимални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зарез.</w:t>
      </w:r>
    </w:p>
    <w:tbl>
      <w:tblPr>
        <w:tblW w:w="9288" w:type="dxa"/>
        <w:jc w:val="center"/>
        <w:tblCellSpacing w:w="0" w:type="dxa"/>
        <w:tblInd w:w="-405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9378"/>
      </w:tblGrid>
      <w:tr w:rsidR="00676AEB" w:rsidRPr="00623CF3" w:rsidTr="006D6521">
        <w:trPr>
          <w:tblCellSpacing w:w="0" w:type="dxa"/>
          <w:jc w:val="center"/>
        </w:trPr>
        <w:tc>
          <w:tcPr>
            <w:tcW w:w="9288" w:type="dxa"/>
          </w:tcPr>
          <w:p w:rsidR="00676AEB" w:rsidRPr="00623CF3" w:rsidRDefault="00676AEB" w:rsidP="006D6521">
            <w:pPr>
              <w:jc w:val="center"/>
              <w:rPr>
                <w:rFonts w:cs="Arial"/>
                <w:bCs/>
                <w:color w:val="auto"/>
                <w:lang w:val="sr-Cyrl-CS" w:eastAsia="sr-Latn-CS"/>
              </w:rPr>
            </w:pPr>
            <w:r>
              <w:rPr>
                <w:rFonts w:cs="Arial"/>
                <w:bCs/>
                <w:color w:val="auto"/>
                <w:lang w:val="sr-Cyrl-CS" w:eastAsia="sr-Latn-CS"/>
              </w:rPr>
              <w:t xml:space="preserve">Анализа разлике у преживљавању за одговарајуће парове пацијената који су имали мождани удар </w:t>
            </w:r>
            <w:r w:rsidRPr="009E55C1">
              <w:rPr>
                <w:rFonts w:cs="Arial"/>
                <w:bCs/>
                <w:color w:val="auto"/>
                <w:lang w:val="sr-Latn-CS" w:eastAsia="sr-Latn-CS"/>
              </w:rPr>
              <w:t>(Christie 1979)</w:t>
            </w:r>
          </w:p>
        </w:tc>
      </w:tr>
      <w:tr w:rsidR="00676AEB" w:rsidRPr="009E55C1" w:rsidTr="006D6521">
        <w:trPr>
          <w:tblCellSpacing w:w="0" w:type="dxa"/>
          <w:jc w:val="center"/>
        </w:trPr>
        <w:tc>
          <w:tcPr>
            <w:tcW w:w="9288" w:type="dxa"/>
          </w:tcPr>
          <w:tbl>
            <w:tblPr>
              <w:tblW w:w="9288" w:type="dxa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3424"/>
              <w:gridCol w:w="2803"/>
              <w:gridCol w:w="3061"/>
            </w:tblGrid>
            <w:tr w:rsidR="00676AEB" w:rsidRPr="009E55C1" w:rsidTr="006D6521">
              <w:trPr>
                <w:tblCellSpacing w:w="0" w:type="dxa"/>
              </w:trPr>
              <w:tc>
                <w:tcPr>
                  <w:tcW w:w="3424" w:type="dxa"/>
                </w:tcPr>
                <w:p w:rsidR="00676AEB" w:rsidRPr="009E55C1" w:rsidRDefault="00676AEB" w:rsidP="006D6521">
                  <w:pPr>
                    <w:jc w:val="center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 w:rsidRPr="009E55C1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2803" w:type="dxa"/>
                </w:tcPr>
                <w:p w:rsidR="00676AEB" w:rsidRPr="009E55C1" w:rsidRDefault="00676AEB" w:rsidP="006D6521">
                  <w:pPr>
                    <w:jc w:val="left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 w:rsidRPr="009E55C1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 xml:space="preserve">C-T </w:t>
                  </w: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скенирање у</w:t>
                  </w:r>
                  <w:r w:rsidRPr="009E55C1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 xml:space="preserve"> 1978</w:t>
                  </w:r>
                </w:p>
              </w:tc>
              <w:tc>
                <w:tcPr>
                  <w:tcW w:w="3061" w:type="dxa"/>
                </w:tcPr>
                <w:p w:rsidR="00676AEB" w:rsidRPr="009E55C1" w:rsidRDefault="00676AEB" w:rsidP="006D6521">
                  <w:pPr>
                    <w:jc w:val="left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Нема</w:t>
                  </w:r>
                  <w:r w:rsidRPr="009E55C1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 xml:space="preserve"> C-T </w:t>
                  </w: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скенирања</w:t>
                  </w:r>
                  <w:r w:rsidRPr="009E55C1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у</w:t>
                  </w:r>
                  <w:r w:rsidRPr="009E55C1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 xml:space="preserve"> 1978</w:t>
                  </w:r>
                </w:p>
              </w:tc>
            </w:tr>
            <w:tr w:rsidR="00676AEB" w:rsidRPr="009E55C1" w:rsidTr="006D6521">
              <w:trPr>
                <w:tblCellSpacing w:w="0" w:type="dxa"/>
              </w:trPr>
              <w:tc>
                <w:tcPr>
                  <w:tcW w:w="3424" w:type="dxa"/>
                </w:tcPr>
                <w:p w:rsidR="00676AEB" w:rsidRPr="009E55C1" w:rsidRDefault="00676AEB" w:rsidP="006D6521">
                  <w:pPr>
                    <w:jc w:val="left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Парови из</w:t>
                  </w: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 xml:space="preserve"> 1978 </w:t>
                  </w:r>
                  <w:r>
                    <w:rPr>
                      <w:rFonts w:cs="Arial"/>
                      <w:color w:val="auto"/>
                      <w:lang w:val="sr-Cyrl-CS" w:eastAsia="sr-Latn-CS"/>
                    </w:rPr>
                    <w:t>бољи него</w:t>
                  </w: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 xml:space="preserve"> 1974</w:t>
                  </w:r>
                </w:p>
              </w:tc>
              <w:tc>
                <w:tcPr>
                  <w:tcW w:w="2803" w:type="dxa"/>
                </w:tcPr>
                <w:p w:rsidR="00676AEB" w:rsidRPr="009E55C1" w:rsidRDefault="00676AEB" w:rsidP="006D6521">
                  <w:pPr>
                    <w:jc w:val="left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 xml:space="preserve">9 </w:t>
                  </w:r>
                  <w:r>
                    <w:rPr>
                      <w:rFonts w:cs="Arial"/>
                      <w:color w:val="auto"/>
                      <w:lang w:val="sr-Latn-CS" w:eastAsia="sr-Latn-CS"/>
                    </w:rPr>
                    <w:t xml:space="preserve">   </w:t>
                  </w: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>(</w:t>
                  </w:r>
                  <w:r>
                    <w:rPr>
                      <w:rFonts w:cs="Arial"/>
                      <w:color w:val="auto"/>
                      <w:lang w:val="sr-Latn-CS" w:eastAsia="sr-Latn-CS"/>
                    </w:rPr>
                    <w:t>9/29=</w:t>
                  </w: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>31%)</w:t>
                  </w:r>
                </w:p>
              </w:tc>
              <w:tc>
                <w:tcPr>
                  <w:tcW w:w="3061" w:type="dxa"/>
                </w:tcPr>
                <w:p w:rsidR="00676AEB" w:rsidRPr="009E55C1" w:rsidRDefault="00676AEB" w:rsidP="006D6521">
                  <w:pPr>
                    <w:jc w:val="left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 xml:space="preserve">34 </w:t>
                  </w:r>
                  <w:r>
                    <w:rPr>
                      <w:rFonts w:cs="Arial"/>
                      <w:color w:val="auto"/>
                      <w:lang w:val="sr-Latn-CS" w:eastAsia="sr-Latn-CS"/>
                    </w:rPr>
                    <w:t xml:space="preserve"> </w:t>
                  </w: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>(</w:t>
                  </w:r>
                  <w:r>
                    <w:rPr>
                      <w:rFonts w:cs="Arial"/>
                      <w:color w:val="auto"/>
                      <w:lang w:val="sr-Latn-CS" w:eastAsia="sr-Latn-CS"/>
                    </w:rPr>
                    <w:t>34/89=</w:t>
                  </w: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>38%)</w:t>
                  </w:r>
                </w:p>
              </w:tc>
            </w:tr>
            <w:tr w:rsidR="00676AEB" w:rsidRPr="009E55C1" w:rsidTr="006D6521">
              <w:trPr>
                <w:tblCellSpacing w:w="0" w:type="dxa"/>
              </w:trPr>
              <w:tc>
                <w:tcPr>
                  <w:tcW w:w="3424" w:type="dxa"/>
                </w:tcPr>
                <w:p w:rsidR="00676AEB" w:rsidRPr="009B0521" w:rsidRDefault="00676AEB" w:rsidP="006D6521">
                  <w:pPr>
                    <w:jc w:val="left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Парови са истим исходом</w:t>
                  </w:r>
                </w:p>
              </w:tc>
              <w:tc>
                <w:tcPr>
                  <w:tcW w:w="2803" w:type="dxa"/>
                </w:tcPr>
                <w:p w:rsidR="00676AEB" w:rsidRPr="009E55C1" w:rsidRDefault="00676AEB" w:rsidP="006D6521">
                  <w:pPr>
                    <w:jc w:val="left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 xml:space="preserve">18 </w:t>
                  </w:r>
                  <w:r>
                    <w:rPr>
                      <w:rFonts w:cs="Arial"/>
                      <w:color w:val="auto"/>
                      <w:lang w:val="sr-Latn-CS" w:eastAsia="sr-Latn-CS"/>
                    </w:rPr>
                    <w:t xml:space="preserve"> </w:t>
                  </w: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>(</w:t>
                  </w:r>
                  <w:r>
                    <w:rPr>
                      <w:rFonts w:cs="Arial"/>
                      <w:color w:val="auto"/>
                      <w:lang w:val="sr-Latn-CS" w:eastAsia="sr-Latn-CS"/>
                    </w:rPr>
                    <w:t>18/29=</w:t>
                  </w: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>62%)</w:t>
                  </w:r>
                </w:p>
              </w:tc>
              <w:tc>
                <w:tcPr>
                  <w:tcW w:w="3061" w:type="dxa"/>
                </w:tcPr>
                <w:p w:rsidR="00676AEB" w:rsidRPr="009E55C1" w:rsidRDefault="00676AEB" w:rsidP="006D6521">
                  <w:pPr>
                    <w:jc w:val="left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 xml:space="preserve">38 </w:t>
                  </w:r>
                  <w:r>
                    <w:rPr>
                      <w:rFonts w:cs="Arial"/>
                      <w:color w:val="auto"/>
                      <w:lang w:val="sr-Latn-CS" w:eastAsia="sr-Latn-CS"/>
                    </w:rPr>
                    <w:t xml:space="preserve"> (38/89=</w:t>
                  </w: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>43%)</w:t>
                  </w:r>
                </w:p>
              </w:tc>
            </w:tr>
            <w:tr w:rsidR="00676AEB" w:rsidRPr="009E55C1" w:rsidTr="006D6521">
              <w:trPr>
                <w:tblCellSpacing w:w="0" w:type="dxa"/>
              </w:trPr>
              <w:tc>
                <w:tcPr>
                  <w:tcW w:w="3424" w:type="dxa"/>
                </w:tcPr>
                <w:p w:rsidR="00676AEB" w:rsidRPr="009E55C1" w:rsidRDefault="00676AEB" w:rsidP="006D6521">
                  <w:pPr>
                    <w:jc w:val="left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Парови из</w:t>
                  </w: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 xml:space="preserve"> 1978 </w:t>
                  </w:r>
                  <w:r>
                    <w:rPr>
                      <w:rFonts w:cs="Arial"/>
                      <w:color w:val="auto"/>
                      <w:lang w:val="sr-Cyrl-CS" w:eastAsia="sr-Latn-CS"/>
                    </w:rPr>
                    <w:t>гори него</w:t>
                  </w: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 xml:space="preserve"> 1974</w:t>
                  </w:r>
                </w:p>
              </w:tc>
              <w:tc>
                <w:tcPr>
                  <w:tcW w:w="2803" w:type="dxa"/>
                </w:tcPr>
                <w:p w:rsidR="00676AEB" w:rsidRPr="009E55C1" w:rsidRDefault="00676AEB" w:rsidP="006D6521">
                  <w:pPr>
                    <w:jc w:val="left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 xml:space="preserve">2 </w:t>
                  </w:r>
                  <w:r>
                    <w:rPr>
                      <w:rFonts w:cs="Arial"/>
                      <w:color w:val="auto"/>
                      <w:lang w:val="sr-Latn-CS" w:eastAsia="sr-Latn-CS"/>
                    </w:rPr>
                    <w:t xml:space="preserve">   </w:t>
                  </w: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>(</w:t>
                  </w:r>
                  <w:r>
                    <w:rPr>
                      <w:rFonts w:cs="Arial"/>
                      <w:color w:val="auto"/>
                      <w:lang w:val="sr-Latn-CS" w:eastAsia="sr-Latn-CS"/>
                    </w:rPr>
                    <w:t>2/29=</w:t>
                  </w: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>7%)</w:t>
                  </w:r>
                </w:p>
              </w:tc>
              <w:tc>
                <w:tcPr>
                  <w:tcW w:w="3061" w:type="dxa"/>
                </w:tcPr>
                <w:p w:rsidR="00676AEB" w:rsidRPr="009E55C1" w:rsidRDefault="00676AEB" w:rsidP="006D6521">
                  <w:pPr>
                    <w:jc w:val="left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 xml:space="preserve">17 </w:t>
                  </w:r>
                  <w:r>
                    <w:rPr>
                      <w:rFonts w:cs="Arial"/>
                      <w:color w:val="auto"/>
                      <w:lang w:val="sr-Latn-CS" w:eastAsia="sr-Latn-CS"/>
                    </w:rPr>
                    <w:t xml:space="preserve"> </w:t>
                  </w: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>(</w:t>
                  </w:r>
                  <w:r>
                    <w:rPr>
                      <w:rFonts w:cs="Arial"/>
                      <w:color w:val="auto"/>
                      <w:lang w:val="sr-Latn-CS" w:eastAsia="sr-Latn-CS"/>
                    </w:rPr>
                    <w:t>17/89=</w:t>
                  </w: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>19%)</w:t>
                  </w:r>
                </w:p>
              </w:tc>
            </w:tr>
            <w:tr w:rsidR="00676AEB" w:rsidRPr="009E55C1" w:rsidTr="006D6521">
              <w:trPr>
                <w:tblCellSpacing w:w="0" w:type="dxa"/>
              </w:trPr>
              <w:tc>
                <w:tcPr>
                  <w:tcW w:w="3424" w:type="dxa"/>
                </w:tcPr>
                <w:p w:rsidR="00676AEB" w:rsidRPr="004063A1" w:rsidRDefault="00676AEB" w:rsidP="006D6521">
                  <w:pPr>
                    <w:jc w:val="left"/>
                    <w:rPr>
                      <w:rFonts w:cs="Arial"/>
                      <w:color w:val="auto"/>
                      <w:lang w:eastAsia="sr-Latn-CS"/>
                    </w:rPr>
                  </w:pPr>
                  <w:r>
                    <w:rPr>
                      <w:rFonts w:cs="Arial"/>
                      <w:color w:val="auto"/>
                      <w:lang w:eastAsia="sr-Latn-CS"/>
                    </w:rPr>
                    <w:t xml:space="preserve">                                         Укупно:</w:t>
                  </w:r>
                </w:p>
              </w:tc>
              <w:tc>
                <w:tcPr>
                  <w:tcW w:w="2803" w:type="dxa"/>
                </w:tcPr>
                <w:p w:rsidR="00676AEB" w:rsidRPr="004063A1" w:rsidRDefault="00676AEB" w:rsidP="006D6521">
                  <w:pPr>
                    <w:jc w:val="left"/>
                    <w:rPr>
                      <w:rFonts w:cs="Arial"/>
                      <w:color w:val="auto"/>
                      <w:lang w:eastAsia="sr-Latn-CS"/>
                    </w:rPr>
                  </w:pPr>
                  <w:r>
                    <w:rPr>
                      <w:rFonts w:cs="Arial"/>
                      <w:color w:val="auto"/>
                      <w:lang w:eastAsia="sr-Latn-CS"/>
                    </w:rPr>
                    <w:t>29</w:t>
                  </w:r>
                </w:p>
              </w:tc>
              <w:tc>
                <w:tcPr>
                  <w:tcW w:w="3061" w:type="dxa"/>
                </w:tcPr>
                <w:p w:rsidR="00676AEB" w:rsidRPr="004063A1" w:rsidRDefault="00676AEB" w:rsidP="006D6521">
                  <w:pPr>
                    <w:jc w:val="left"/>
                    <w:rPr>
                      <w:rFonts w:cs="Arial"/>
                      <w:color w:val="auto"/>
                      <w:lang w:eastAsia="sr-Latn-CS"/>
                    </w:rPr>
                  </w:pPr>
                  <w:r>
                    <w:rPr>
                      <w:rFonts w:cs="Arial"/>
                      <w:color w:val="auto"/>
                      <w:lang w:eastAsia="sr-Latn-CS"/>
                    </w:rPr>
                    <w:t>89</w:t>
                  </w:r>
                </w:p>
              </w:tc>
            </w:tr>
          </w:tbl>
          <w:p w:rsidR="00676AEB" w:rsidRPr="009E55C1" w:rsidRDefault="00676AEB" w:rsidP="006D6521">
            <w:pPr>
              <w:jc w:val="left"/>
              <w:rPr>
                <w:rFonts w:cs="Arial"/>
                <w:color w:val="auto"/>
                <w:lang w:val="sr-Latn-CS" w:eastAsia="sr-Latn-CS"/>
              </w:rPr>
            </w:pPr>
          </w:p>
        </w:tc>
      </w:tr>
    </w:tbl>
    <w:p w:rsidR="00272F45" w:rsidRPr="009E55C1" w:rsidRDefault="00272F45" w:rsidP="00272F45">
      <w:pPr>
        <w:spacing w:before="0"/>
        <w:rPr>
          <w:rFonts w:cs="Arial"/>
          <w:lang w:val="sr-Cyrl-CS" w:eastAsia="sr-Latn-CS"/>
        </w:rPr>
      </w:pPr>
    </w:p>
    <w:p w:rsidR="00272F45" w:rsidRPr="00E779C8" w:rsidRDefault="00272F45" w:rsidP="00272F45">
      <w:pPr>
        <w:spacing w:before="0"/>
        <w:ind w:firstLine="720"/>
        <w:rPr>
          <w:rFonts w:cs="Arial"/>
          <w:lang w:val="sv-SE" w:eastAsia="sr-Latn-CS"/>
        </w:rPr>
      </w:pPr>
      <w:r>
        <w:rPr>
          <w:rFonts w:cs="Arial"/>
          <w:b/>
          <w:lang w:val="pl-PL" w:eastAsia="sr-Latn-CS"/>
        </w:rPr>
        <w:t>Стопа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(</w:t>
      </w:r>
      <w:r w:rsidRPr="00480AEE">
        <w:rPr>
          <w:rFonts w:cs="Arial"/>
          <w:b/>
          <w:bCs/>
          <w:color w:val="auto"/>
          <w:lang w:val="sr-Latn-CS" w:eastAsia="sr-Latn-CS"/>
        </w:rPr>
        <w:t>rate</w:t>
      </w:r>
      <w:r>
        <w:rPr>
          <w:rFonts w:cs="Arial"/>
          <w:lang w:val="pl-PL" w:eastAsia="sr-Latn-CS"/>
        </w:rPr>
        <w:t>) изражава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учесталост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карактеристике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од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интереса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по</w:t>
      </w:r>
      <w:r w:rsidRPr="00E779C8">
        <w:rPr>
          <w:rFonts w:cs="Arial"/>
          <w:lang w:val="pl-PL" w:eastAsia="sr-Latn-CS"/>
        </w:rPr>
        <w:t xml:space="preserve"> 1000 (</w:t>
      </w:r>
      <w:r>
        <w:rPr>
          <w:rFonts w:cs="Arial"/>
          <w:lang w:val="pl-PL" w:eastAsia="sr-Latn-CS"/>
        </w:rPr>
        <w:t>или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по</w:t>
      </w:r>
      <w:r w:rsidRPr="00E779C8">
        <w:rPr>
          <w:rFonts w:cs="Arial"/>
          <w:lang w:val="pl-PL" w:eastAsia="sr-Latn-CS"/>
        </w:rPr>
        <w:t xml:space="preserve"> 100</w:t>
      </w:r>
      <w:r>
        <w:rPr>
          <w:rFonts w:cs="Arial"/>
          <w:lang w:val="sr-Cyrl-CS" w:eastAsia="sr-Latn-CS"/>
        </w:rPr>
        <w:t xml:space="preserve"> </w:t>
      </w:r>
      <w:r w:rsidRPr="00E779C8">
        <w:rPr>
          <w:rFonts w:cs="Arial"/>
          <w:lang w:val="pl-PL" w:eastAsia="sr-Latn-CS"/>
        </w:rPr>
        <w:t xml:space="preserve">000, </w:t>
      </w:r>
      <w:r>
        <w:rPr>
          <w:rFonts w:cs="Arial"/>
          <w:lang w:val="pl-PL" w:eastAsia="sr-Latn-CS"/>
        </w:rPr>
        <w:t>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сл.</w:t>
      </w:r>
      <w:r w:rsidRPr="00E779C8">
        <w:rPr>
          <w:rFonts w:cs="Arial"/>
          <w:lang w:val="pl-PL" w:eastAsia="sr-Latn-CS"/>
        </w:rPr>
        <w:t xml:space="preserve">) </w:t>
      </w:r>
      <w:r>
        <w:rPr>
          <w:rFonts w:cs="Arial"/>
          <w:lang w:val="pl-PL" w:eastAsia="sr-Latn-CS"/>
        </w:rPr>
        <w:t>по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sr-Cyrl-CS" w:eastAsia="sr-Latn-CS"/>
        </w:rPr>
        <w:t>популацији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pl-PL" w:eastAsia="sr-Latn-CS"/>
        </w:rPr>
        <w:t>по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јединици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времена</w:t>
      </w:r>
      <w:r w:rsidRPr="00E779C8">
        <w:rPr>
          <w:rFonts w:cs="Arial"/>
          <w:lang w:val="pl-PL" w:eastAsia="sr-Latn-CS"/>
        </w:rPr>
        <w:t xml:space="preserve">. </w:t>
      </w:r>
      <w:r>
        <w:rPr>
          <w:rFonts w:cs="Arial"/>
          <w:lang w:val="pl-PL" w:eastAsia="sr-Latn-CS"/>
        </w:rPr>
        <w:t>На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пример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sr-Cyrl-CS" w:eastAsia="sr-Latn-CS"/>
        </w:rPr>
        <w:t xml:space="preserve">у студији </w:t>
      </w:r>
      <w:r w:rsidRPr="00A961BB">
        <w:rPr>
          <w:rFonts w:cs="Arial"/>
          <w:lang w:val="sr-Cyrl-CS" w:eastAsia="sr-Latn-CS"/>
        </w:rPr>
        <w:t>Doll</w:t>
      </w:r>
      <w:r>
        <w:rPr>
          <w:rFonts w:cs="Arial"/>
          <w:lang w:val="sr-Cyrl-CS" w:eastAsia="sr-Latn-CS"/>
        </w:rPr>
        <w:t>-а</w:t>
      </w:r>
      <w:r w:rsidRPr="00A961BB">
        <w:rPr>
          <w:rFonts w:cs="Arial"/>
          <w:lang w:val="sr-Cyrl-CS" w:eastAsia="sr-Latn-CS"/>
        </w:rPr>
        <w:t xml:space="preserve"> </w:t>
      </w:r>
      <w:r>
        <w:rPr>
          <w:rFonts w:cs="Arial"/>
          <w:lang w:val="sr-Cyrl-CS" w:eastAsia="sr-Latn-CS"/>
        </w:rPr>
        <w:t>и</w:t>
      </w:r>
      <w:r w:rsidRPr="00A961BB">
        <w:rPr>
          <w:rFonts w:cs="Arial"/>
          <w:lang w:val="sr-Cyrl-CS" w:eastAsia="sr-Latn-CS"/>
        </w:rPr>
        <w:t xml:space="preserve"> Hill</w:t>
      </w:r>
      <w:r>
        <w:rPr>
          <w:rFonts w:cs="Arial"/>
          <w:lang w:val="sr-Cyrl-CS" w:eastAsia="sr-Latn-CS"/>
        </w:rPr>
        <w:t>-а</w:t>
      </w:r>
      <w:r w:rsidRPr="00A961BB">
        <w:rPr>
          <w:rFonts w:cs="Arial"/>
          <w:lang w:val="sr-Cyrl-CS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A961BB">
        <w:rPr>
          <w:rFonts w:cs="Arial"/>
          <w:lang w:val="sr-Cyrl-CS" w:eastAsia="sr-Latn-CS"/>
        </w:rPr>
        <w:t>1956)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pl-PL" w:eastAsia="sr-Latn-CS"/>
        </w:rPr>
        <w:t>резултат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истраживања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пушења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код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лекара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pl-PL" w:eastAsia="sr-Latn-CS"/>
        </w:rPr>
        <w:t>подаци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представљени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као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број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умрлих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на</w:t>
      </w:r>
      <w:r w:rsidRPr="00E779C8">
        <w:rPr>
          <w:rFonts w:cs="Arial"/>
          <w:lang w:val="pl-PL" w:eastAsia="sr-Latn-CS"/>
        </w:rPr>
        <w:t xml:space="preserve"> 1000 </w:t>
      </w:r>
      <w:r>
        <w:rPr>
          <w:rFonts w:cs="Arial"/>
          <w:lang w:val="pl-PL" w:eastAsia="sr-Latn-CS"/>
        </w:rPr>
        <w:t>лекара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годишње</w:t>
      </w:r>
      <w:r w:rsidRPr="00E779C8">
        <w:rPr>
          <w:rFonts w:cs="Arial"/>
          <w:lang w:val="pl-PL" w:eastAsia="sr-Latn-CS"/>
        </w:rPr>
        <w:t xml:space="preserve">. </w:t>
      </w:r>
      <w:r>
        <w:rPr>
          <w:rFonts w:cs="Arial"/>
          <w:lang w:val="pl-PL" w:eastAsia="sr-Latn-CS"/>
        </w:rPr>
        <w:t>То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није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пропорција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pl-PL" w:eastAsia="sr-Latn-CS"/>
        </w:rPr>
        <w:t>пошто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даља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прилагођавања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направљена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да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размотре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посматрани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временски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период</w:t>
      </w:r>
      <w:r w:rsidRPr="00E779C8">
        <w:rPr>
          <w:rFonts w:cs="Arial"/>
          <w:lang w:val="pl-PL" w:eastAsia="sr-Latn-CS"/>
        </w:rPr>
        <w:t xml:space="preserve">. </w:t>
      </w:r>
      <w:r>
        <w:rPr>
          <w:rFonts w:cs="Arial"/>
          <w:lang w:val="pl-PL" w:eastAsia="sr-Latn-CS"/>
        </w:rPr>
        <w:t>Осим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тога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pl-PL" w:eastAsia="sr-Latn-CS"/>
        </w:rPr>
        <w:t>стопа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је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прилагођена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да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узме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обзир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све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разлике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расподели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старости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пушача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непушача</w:t>
      </w:r>
      <w:r w:rsidRPr="00E779C8">
        <w:rPr>
          <w:rFonts w:cs="Arial"/>
          <w:lang w:val="pl-PL" w:eastAsia="sr-Latn-CS"/>
        </w:rPr>
        <w:t xml:space="preserve"> (</w:t>
      </w:r>
      <w:r>
        <w:rPr>
          <w:rFonts w:cs="Arial"/>
          <w:lang w:val="sr-Cyrl-CS" w:eastAsia="sr-Latn-CS"/>
        </w:rPr>
        <w:t>део 12</w:t>
      </w:r>
      <w:r w:rsidRPr="00E779C8">
        <w:rPr>
          <w:rFonts w:cs="Arial"/>
          <w:lang w:val="pl-PL" w:eastAsia="sr-Latn-CS"/>
        </w:rPr>
        <w:t xml:space="preserve">.2). </w:t>
      </w:r>
      <w:r>
        <w:rPr>
          <w:rFonts w:cs="Arial"/>
          <w:lang w:val="pl-PL" w:eastAsia="sr-Latn-CS"/>
        </w:rPr>
        <w:t>Понекад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стварни</w:t>
      </w:r>
      <w:r w:rsidRPr="00E779C8">
        <w:rPr>
          <w:rFonts w:cs="Arial"/>
          <w:lang w:val="pl-PL" w:eastAsia="sr-Latn-CS"/>
        </w:rPr>
        <w:t xml:space="preserve"> </w:t>
      </w:r>
      <w:r w:rsidR="00FC1E52">
        <w:rPr>
          <w:rFonts w:cs="Arial"/>
          <w:lang w:val="sr-Cyrl-CS" w:eastAsia="sr-Latn-CS"/>
        </w:rPr>
        <w:t>имени</w:t>
      </w:r>
      <w:r w:rsidR="0011163C">
        <w:rPr>
          <w:rFonts w:cs="Arial"/>
          <w:lang w:val="sr-Cyrl-CS" w:eastAsia="sr-Latn-CS"/>
        </w:rPr>
        <w:t>ла</w:t>
      </w:r>
      <w:r w:rsidR="00FC1E52">
        <w:rPr>
          <w:rFonts w:cs="Arial"/>
          <w:lang w:val="sr-Cyrl-CS" w:eastAsia="sr-Latn-CS"/>
        </w:rPr>
        <w:t>ц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стопе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може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стално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мењати</w:t>
      </w:r>
      <w:r w:rsidRPr="00E779C8">
        <w:rPr>
          <w:rFonts w:cs="Arial"/>
          <w:lang w:val="pl-PL" w:eastAsia="sr-Latn-CS"/>
        </w:rPr>
        <w:t xml:space="preserve">. </w:t>
      </w:r>
      <w:r>
        <w:rPr>
          <w:rFonts w:cs="Arial"/>
          <w:lang w:val="pl-PL" w:eastAsia="sr-Latn-CS"/>
        </w:rPr>
        <w:t>Број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умрлих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од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рака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плућа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међу</w:t>
      </w:r>
      <w:r w:rsidRPr="00E779C8">
        <w:rPr>
          <w:rFonts w:cs="Arial"/>
          <w:lang w:val="pl-PL" w:eastAsia="sr-Latn-CS"/>
        </w:rPr>
        <w:t xml:space="preserve"> </w:t>
      </w:r>
      <w:r w:rsidR="00DC0CC8">
        <w:rPr>
          <w:rFonts w:cs="Arial"/>
          <w:lang w:val="sr-Cyrl-CS" w:eastAsia="sr-Latn-CS"/>
        </w:rPr>
        <w:t>мушкарцима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Енглеској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Велсу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за</w:t>
      </w:r>
      <w:r w:rsidRPr="00E779C8">
        <w:rPr>
          <w:rFonts w:cs="Arial"/>
          <w:lang w:val="pl-PL" w:eastAsia="sr-Latn-CS"/>
        </w:rPr>
        <w:t xml:space="preserve"> 1983 </w:t>
      </w:r>
      <w:r>
        <w:rPr>
          <w:rFonts w:cs="Arial"/>
          <w:lang w:val="pl-PL" w:eastAsia="sr-Latn-CS"/>
        </w:rPr>
        <w:t>је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био</w:t>
      </w:r>
      <w:r w:rsidRPr="00E779C8">
        <w:rPr>
          <w:rFonts w:cs="Arial"/>
          <w:lang w:val="pl-PL" w:eastAsia="sr-Latn-CS"/>
        </w:rPr>
        <w:t xml:space="preserve"> </w:t>
      </w:r>
      <w:r w:rsidRPr="00E779C8">
        <w:rPr>
          <w:rFonts w:cs="Arial"/>
          <w:lang w:val="pl-PL" w:eastAsia="sr-Latn-CS"/>
        </w:rPr>
        <w:lastRenderedPageBreak/>
        <w:t xml:space="preserve">26502. </w:t>
      </w:r>
      <w:r w:rsidR="002D79CE">
        <w:rPr>
          <w:rFonts w:cs="Arial"/>
          <w:lang w:val="sr-Cyrl-CS" w:eastAsia="sr-Latn-CS"/>
        </w:rPr>
        <w:t xml:space="preserve">Именилац </w:t>
      </w:r>
      <w:r>
        <w:rPr>
          <w:rFonts w:cs="Arial"/>
          <w:lang w:val="pl-PL" w:eastAsia="sr-Latn-CS"/>
        </w:rPr>
        <w:t>за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стопу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смртности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pl-PL" w:eastAsia="sr-Latn-CS"/>
        </w:rPr>
        <w:t>број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мушкараца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Енглеској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Велсу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pl-PL" w:eastAsia="sr-Latn-CS"/>
        </w:rPr>
        <w:t>променио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током</w:t>
      </w:r>
      <w:r w:rsidRPr="00E779C8">
        <w:rPr>
          <w:rFonts w:cs="Arial"/>
          <w:lang w:val="pl-PL" w:eastAsia="sr-Latn-CS"/>
        </w:rPr>
        <w:t xml:space="preserve"> 1983, </w:t>
      </w:r>
      <w:r>
        <w:rPr>
          <w:rFonts w:cs="Arial"/>
          <w:lang w:val="pl-PL" w:eastAsia="sr-Latn-CS"/>
        </w:rPr>
        <w:t>пошто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неки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умрли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pl-PL" w:eastAsia="sr-Latn-CS"/>
        </w:rPr>
        <w:t>неки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рођени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pl-PL" w:eastAsia="sr-Latn-CS"/>
        </w:rPr>
        <w:t>неки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напустили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земљу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неки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ушли</w:t>
      </w:r>
      <w:r w:rsidRPr="00E779C8">
        <w:rPr>
          <w:rFonts w:cs="Arial"/>
          <w:lang w:val="pl-PL" w:eastAsia="sr-Latn-CS"/>
        </w:rPr>
        <w:t xml:space="preserve">. </w:t>
      </w:r>
      <w:r>
        <w:rPr>
          <w:rFonts w:cs="Arial"/>
          <w:lang w:val="pl-PL" w:eastAsia="sr-Latn-CS"/>
        </w:rPr>
        <w:t>Стопа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смртности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израчунава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коришћењем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броја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представника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pl-PL" w:eastAsia="sr-Latn-CS"/>
        </w:rPr>
        <w:t>процењеног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становништва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крајем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јуна</w:t>
      </w:r>
      <w:r w:rsidRPr="00E779C8">
        <w:rPr>
          <w:rFonts w:cs="Arial"/>
          <w:lang w:val="pl-PL" w:eastAsia="sr-Latn-CS"/>
        </w:rPr>
        <w:t xml:space="preserve"> 1983, </w:t>
      </w:r>
      <w:r>
        <w:rPr>
          <w:rFonts w:cs="Arial"/>
          <w:lang w:val="pl-PL" w:eastAsia="sr-Latn-CS"/>
        </w:rPr>
        <w:t>средином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године</w:t>
      </w:r>
      <w:r w:rsidRPr="00E779C8">
        <w:rPr>
          <w:rFonts w:cs="Arial"/>
          <w:lang w:val="pl-PL" w:eastAsia="sr-Latn-CS"/>
        </w:rPr>
        <w:t xml:space="preserve">. </w:t>
      </w:r>
      <w:r>
        <w:rPr>
          <w:rFonts w:cs="Arial"/>
          <w:lang w:val="pl-PL" w:eastAsia="sr-Latn-CS"/>
        </w:rPr>
        <w:t>То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је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било</w:t>
      </w:r>
      <w:r w:rsidRPr="00E779C8">
        <w:rPr>
          <w:rFonts w:cs="Arial"/>
          <w:lang w:val="pl-PL" w:eastAsia="sr-Latn-CS"/>
        </w:rPr>
        <w:t xml:space="preserve"> 24</w:t>
      </w:r>
      <w:r>
        <w:rPr>
          <w:rFonts w:cs="Arial"/>
          <w:lang w:val="pl-PL" w:eastAsia="sr-Latn-CS"/>
        </w:rPr>
        <w:t xml:space="preserve"> </w:t>
      </w:r>
      <w:r w:rsidRPr="00E779C8">
        <w:rPr>
          <w:rFonts w:cs="Arial"/>
          <w:lang w:val="pl-PL" w:eastAsia="sr-Latn-CS"/>
        </w:rPr>
        <w:t>175</w:t>
      </w:r>
      <w:r>
        <w:rPr>
          <w:rFonts w:cs="Arial"/>
          <w:lang w:val="pl-PL" w:eastAsia="sr-Latn-CS"/>
        </w:rPr>
        <w:t xml:space="preserve"> </w:t>
      </w:r>
      <w:r w:rsidRPr="00E779C8">
        <w:rPr>
          <w:rFonts w:cs="Arial"/>
          <w:lang w:val="pl-PL" w:eastAsia="sr-Latn-CS"/>
        </w:rPr>
        <w:t xml:space="preserve">900, </w:t>
      </w:r>
      <w:r>
        <w:rPr>
          <w:rFonts w:cs="Arial"/>
          <w:lang w:val="pl-PL" w:eastAsia="sr-Latn-CS"/>
        </w:rPr>
        <w:t>дајући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стопу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смртности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од</w:t>
      </w:r>
      <w:r w:rsidRPr="00E779C8">
        <w:rPr>
          <w:rFonts w:cs="Arial"/>
          <w:lang w:val="pl-PL" w:eastAsia="sr-Latn-CS"/>
        </w:rPr>
        <w:t xml:space="preserve"> 26</w:t>
      </w:r>
      <w:r>
        <w:rPr>
          <w:rFonts w:cs="Arial"/>
          <w:lang w:val="pl-PL" w:eastAsia="sr-Latn-CS"/>
        </w:rPr>
        <w:t xml:space="preserve"> </w:t>
      </w:r>
      <w:r w:rsidRPr="00E779C8">
        <w:rPr>
          <w:rFonts w:cs="Arial"/>
          <w:lang w:val="pl-PL" w:eastAsia="sr-Latn-CS"/>
        </w:rPr>
        <w:t>502/24</w:t>
      </w:r>
      <w:r>
        <w:rPr>
          <w:rFonts w:cs="Arial"/>
          <w:lang w:val="pl-PL" w:eastAsia="sr-Latn-CS"/>
        </w:rPr>
        <w:t xml:space="preserve"> </w:t>
      </w:r>
      <w:r w:rsidRPr="00E779C8">
        <w:rPr>
          <w:rFonts w:cs="Arial"/>
          <w:lang w:val="pl-PL" w:eastAsia="sr-Latn-CS"/>
        </w:rPr>
        <w:t>175</w:t>
      </w:r>
      <w:r>
        <w:rPr>
          <w:rFonts w:cs="Arial"/>
          <w:lang w:val="pl-PL" w:eastAsia="sr-Latn-CS"/>
        </w:rPr>
        <w:t xml:space="preserve"> </w:t>
      </w:r>
      <w:r w:rsidRPr="00E779C8">
        <w:rPr>
          <w:rFonts w:cs="Arial"/>
          <w:lang w:val="pl-PL" w:eastAsia="sr-Latn-CS"/>
        </w:rPr>
        <w:t xml:space="preserve">900, </w:t>
      </w:r>
      <w:r>
        <w:rPr>
          <w:rFonts w:cs="Arial"/>
          <w:lang w:val="pl-PL" w:eastAsia="sr-Latn-CS"/>
        </w:rPr>
        <w:t>што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је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једнако</w:t>
      </w:r>
      <w:r w:rsidRPr="00E779C8">
        <w:rPr>
          <w:rFonts w:cs="Arial"/>
          <w:lang w:val="pl-PL" w:eastAsia="sr-Latn-CS"/>
        </w:rPr>
        <w:t xml:space="preserve"> 0.001</w:t>
      </w:r>
      <w:r>
        <w:rPr>
          <w:rFonts w:cs="Arial"/>
          <w:lang w:val="pl-PL" w:eastAsia="sr-Latn-CS"/>
        </w:rPr>
        <w:t xml:space="preserve"> </w:t>
      </w:r>
      <w:r w:rsidRPr="00E779C8">
        <w:rPr>
          <w:rFonts w:cs="Arial"/>
          <w:lang w:val="pl-PL" w:eastAsia="sr-Latn-CS"/>
        </w:rPr>
        <w:t xml:space="preserve">096, </w:t>
      </w:r>
      <w:r>
        <w:rPr>
          <w:rFonts w:cs="Arial"/>
          <w:lang w:val="pl-PL" w:eastAsia="sr-Latn-CS"/>
        </w:rPr>
        <w:t>или</w:t>
      </w:r>
      <w:r w:rsidRPr="00E779C8">
        <w:rPr>
          <w:rFonts w:cs="Arial"/>
          <w:lang w:val="pl-PL" w:eastAsia="sr-Latn-CS"/>
        </w:rPr>
        <w:t xml:space="preserve"> 109</w:t>
      </w:r>
      <w:r>
        <w:rPr>
          <w:rFonts w:cs="Arial"/>
          <w:lang w:val="sr-Cyrl-CS" w:eastAsia="sr-Latn-CS"/>
        </w:rPr>
        <w:t>.</w:t>
      </w:r>
      <w:r w:rsidRPr="00E779C8">
        <w:rPr>
          <w:rFonts w:cs="Arial"/>
          <w:lang w:val="pl-PL" w:eastAsia="sr-Latn-CS"/>
        </w:rPr>
        <w:t xml:space="preserve">6 </w:t>
      </w:r>
      <w:r>
        <w:rPr>
          <w:rFonts w:cs="Arial"/>
          <w:lang w:val="pl-PL" w:eastAsia="sr-Latn-CS"/>
        </w:rPr>
        <w:t>умрлих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на</w:t>
      </w:r>
      <w:r w:rsidRPr="00E779C8">
        <w:rPr>
          <w:rFonts w:cs="Arial"/>
          <w:lang w:val="pl-PL" w:eastAsia="sr-Latn-CS"/>
        </w:rPr>
        <w:t xml:space="preserve"> 100</w:t>
      </w:r>
      <w:r>
        <w:rPr>
          <w:rFonts w:cs="Arial"/>
          <w:lang w:val="pl-PL" w:eastAsia="sr-Latn-CS"/>
        </w:rPr>
        <w:t xml:space="preserve"> </w:t>
      </w:r>
      <w:r w:rsidRPr="00E779C8">
        <w:rPr>
          <w:rFonts w:cs="Arial"/>
          <w:lang w:val="pl-PL" w:eastAsia="sr-Latn-CS"/>
        </w:rPr>
        <w:t xml:space="preserve">000 </w:t>
      </w:r>
      <w:r>
        <w:rPr>
          <w:rFonts w:cs="Arial"/>
          <w:lang w:val="pl-PL" w:eastAsia="sr-Latn-CS"/>
        </w:rPr>
        <w:t>изложених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ризику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годишње</w:t>
      </w:r>
      <w:r w:rsidRPr="00E779C8">
        <w:rPr>
          <w:rFonts w:cs="Arial"/>
          <w:lang w:val="pl-PL" w:eastAsia="sr-Latn-CS"/>
        </w:rPr>
        <w:t xml:space="preserve">. </w:t>
      </w:r>
      <w:r>
        <w:rPr>
          <w:rFonts w:cs="Arial"/>
          <w:lang w:val="sr-Cyrl-CS" w:eastAsia="sr-Latn-CS"/>
        </w:rPr>
        <w:t>Одређени б</w:t>
      </w:r>
      <w:r>
        <w:rPr>
          <w:rFonts w:cs="Arial"/>
          <w:lang w:val="sv-SE" w:eastAsia="sr-Latn-CS"/>
        </w:rPr>
        <w:t>рој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стопа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употребљен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медицинској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статистици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описан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делу 12</w:t>
      </w:r>
      <w:r w:rsidRPr="00E779C8">
        <w:rPr>
          <w:rFonts w:cs="Arial"/>
          <w:lang w:val="sv-SE" w:eastAsia="sr-Latn-CS"/>
        </w:rPr>
        <w:t>.5.</w:t>
      </w:r>
    </w:p>
    <w:p w:rsidR="00272F45" w:rsidRPr="00E779C8" w:rsidRDefault="00272F45" w:rsidP="00272F45">
      <w:pPr>
        <w:spacing w:before="0"/>
        <w:ind w:firstLine="720"/>
        <w:rPr>
          <w:rFonts w:cs="Arial"/>
          <w:lang w:val="sv-SE" w:eastAsia="sr-Latn-CS"/>
        </w:rPr>
      </w:pPr>
      <w:r>
        <w:rPr>
          <w:rFonts w:cs="Arial"/>
          <w:lang w:val="sv-SE" w:eastAsia="sr-Latn-CS"/>
        </w:rPr>
        <w:t>Употреба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стопе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пропорција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омогућава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упоредимо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учесталости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добијен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група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неједнак</w:t>
      </w:r>
      <w:r>
        <w:rPr>
          <w:rFonts w:cs="Arial"/>
          <w:lang w:val="sr-Cyrl-CS" w:eastAsia="sr-Latn-CS"/>
        </w:rPr>
        <w:t>их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величин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v-SE" w:eastAsia="sr-Latn-CS"/>
        </w:rPr>
        <w:t>,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v-SE" w:eastAsia="sr-Latn-CS"/>
        </w:rPr>
        <w:t>базе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популације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или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временског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периода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али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морамо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чувати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њихове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употребе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када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њихове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базе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или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имени</w:t>
      </w:r>
      <w:r w:rsidR="00BF3904">
        <w:rPr>
          <w:rFonts w:cs="Arial"/>
          <w:lang w:val="sr-Cyrl-CS" w:eastAsia="sr-Latn-CS"/>
        </w:rPr>
        <w:t>оци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нису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дати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it-IT" w:eastAsia="sr-Latn-CS"/>
        </w:rPr>
        <w:t>Стопе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пропорције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моћне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алатке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морамо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пазити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постану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одвојен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оригиналних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података</w:t>
      </w:r>
      <w:r w:rsidRPr="00E779C8">
        <w:rPr>
          <w:rFonts w:cs="Arial"/>
          <w:lang w:val="it-IT" w:eastAsia="sr-Latn-CS"/>
        </w:rPr>
        <w:t>.</w:t>
      </w:r>
    </w:p>
    <w:p w:rsidR="00272F45" w:rsidRPr="008D5F62" w:rsidRDefault="00272F45" w:rsidP="00272F45">
      <w:pPr>
        <w:pStyle w:val="Heading3"/>
        <w:jc w:val="both"/>
        <w:rPr>
          <w:lang w:eastAsia="sr-Latn-CS"/>
        </w:rPr>
      </w:pPr>
      <w:bookmarkStart w:id="8" w:name="_Toc271986265"/>
      <w:bookmarkStart w:id="9" w:name="_Toc529121258"/>
      <w:r>
        <w:rPr>
          <w:lang w:val="sr-Cyrl-CS" w:eastAsia="sr-Latn-CS"/>
        </w:rPr>
        <w:t>2</w:t>
      </w:r>
      <w:r w:rsidRPr="00480AEE">
        <w:rPr>
          <w:lang w:eastAsia="sr-Latn-CS"/>
        </w:rPr>
        <w:t xml:space="preserve">.2 </w:t>
      </w:r>
      <w:bookmarkEnd w:id="7"/>
      <w:r w:rsidRPr="008D5F62">
        <w:rPr>
          <w:lang w:eastAsia="sr-Latn-CS"/>
        </w:rPr>
        <w:t xml:space="preserve">Значајне </w:t>
      </w:r>
      <w:r>
        <w:rPr>
          <w:lang w:val="sr-Cyrl-CS" w:eastAsia="sr-Latn-CS"/>
        </w:rPr>
        <w:t>бројке</w:t>
      </w:r>
      <w:r>
        <w:rPr>
          <w:lang w:eastAsia="sr-Latn-CS"/>
        </w:rPr>
        <w:t xml:space="preserve"> (s</w:t>
      </w:r>
      <w:r w:rsidRPr="00480AEE">
        <w:rPr>
          <w:lang w:eastAsia="sr-Latn-CS"/>
        </w:rPr>
        <w:t>ignificant figures</w:t>
      </w:r>
      <w:r>
        <w:rPr>
          <w:lang w:eastAsia="sr-Latn-CS"/>
        </w:rPr>
        <w:t>)</w:t>
      </w:r>
      <w:bookmarkEnd w:id="8"/>
      <w:bookmarkEnd w:id="9"/>
    </w:p>
    <w:p w:rsidR="00272F45" w:rsidRPr="00E779C8" w:rsidRDefault="00272F45" w:rsidP="00272F45">
      <w:pPr>
        <w:spacing w:before="0"/>
        <w:rPr>
          <w:rFonts w:cs="Arial"/>
          <w:lang w:val="pl-PL" w:eastAsia="sr-Latn-CS"/>
        </w:rPr>
      </w:pPr>
      <w:r w:rsidRPr="00E779C8">
        <w:rPr>
          <w:rFonts w:cs="Arial"/>
          <w:lang w:val="sv-SE" w:eastAsia="sr-Latn-CS"/>
        </w:rPr>
        <w:t>K</w:t>
      </w:r>
      <w:r>
        <w:rPr>
          <w:rFonts w:cs="Arial"/>
          <w:lang w:val="sv-SE" w:eastAsia="sr-Latn-CS"/>
        </w:rPr>
        <w:t>ада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израчунали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стопу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смртности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због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рака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плућа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међу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мушкарцима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1983 </w:t>
      </w:r>
      <w:r>
        <w:rPr>
          <w:rFonts w:cs="Arial"/>
          <w:lang w:val="sv-SE" w:eastAsia="sr-Latn-CS"/>
        </w:rPr>
        <w:t>цитирали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одговор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као</w:t>
      </w:r>
      <w:r w:rsidRPr="00E779C8">
        <w:rPr>
          <w:rFonts w:cs="Arial"/>
          <w:lang w:val="sv-SE" w:eastAsia="sr-Latn-CS"/>
        </w:rPr>
        <w:t xml:space="preserve"> 0.001</w:t>
      </w:r>
      <w:r>
        <w:rPr>
          <w:rFonts w:cs="Arial"/>
          <w:lang w:val="sv-SE" w:eastAsia="sr-Latn-CS"/>
        </w:rPr>
        <w:t xml:space="preserve"> </w:t>
      </w:r>
      <w:r w:rsidRPr="00E779C8">
        <w:rPr>
          <w:rFonts w:cs="Arial"/>
          <w:lang w:val="sv-SE" w:eastAsia="sr-Latn-CS"/>
        </w:rPr>
        <w:t xml:space="preserve">096 </w:t>
      </w:r>
      <w:r>
        <w:rPr>
          <w:rFonts w:cs="Arial"/>
          <w:lang w:val="sv-SE" w:eastAsia="sr-Latn-CS"/>
        </w:rPr>
        <w:t>или</w:t>
      </w:r>
      <w:r w:rsidRPr="00E779C8">
        <w:rPr>
          <w:rFonts w:cs="Arial"/>
          <w:lang w:val="sv-SE" w:eastAsia="sr-Latn-CS"/>
        </w:rPr>
        <w:t xml:space="preserve"> 109</w:t>
      </w:r>
      <w:r>
        <w:rPr>
          <w:rFonts w:cs="Arial"/>
          <w:lang w:val="sr-Cyrl-CS" w:eastAsia="sr-Latn-CS"/>
        </w:rPr>
        <w:t>.</w:t>
      </w:r>
      <w:r w:rsidRPr="00E779C8">
        <w:rPr>
          <w:rFonts w:cs="Arial"/>
          <w:lang w:val="sv-SE" w:eastAsia="sr-Latn-CS"/>
        </w:rPr>
        <w:t xml:space="preserve">6 </w:t>
      </w:r>
      <w:r>
        <w:rPr>
          <w:rFonts w:cs="Arial"/>
          <w:lang w:val="sv-SE" w:eastAsia="sr-Latn-CS"/>
        </w:rPr>
        <w:t>на</w:t>
      </w:r>
      <w:r w:rsidRPr="00E779C8">
        <w:rPr>
          <w:rFonts w:cs="Arial"/>
          <w:lang w:val="sv-SE" w:eastAsia="sr-Latn-CS"/>
        </w:rPr>
        <w:t xml:space="preserve"> 100</w:t>
      </w:r>
      <w:r>
        <w:rPr>
          <w:rFonts w:cs="Arial"/>
          <w:lang w:val="sv-SE" w:eastAsia="sr-Latn-CS"/>
        </w:rPr>
        <w:t>.</w:t>
      </w:r>
      <w:r w:rsidRPr="00E779C8">
        <w:rPr>
          <w:rFonts w:cs="Arial"/>
          <w:lang w:val="sv-SE" w:eastAsia="sr-Latn-CS"/>
        </w:rPr>
        <w:t xml:space="preserve">000 </w:t>
      </w:r>
      <w:r>
        <w:rPr>
          <w:rFonts w:cs="Arial"/>
          <w:lang w:val="sv-SE" w:eastAsia="sr-Latn-CS"/>
        </w:rPr>
        <w:t>годишње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Ово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апроксимација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Стопа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највећи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број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цифара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коју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ће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мој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калкулатор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дати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0.001</w:t>
      </w:r>
      <w:r>
        <w:rPr>
          <w:rFonts w:cs="Arial"/>
          <w:lang w:val="sv-SE" w:eastAsia="sr-Latn-CS"/>
        </w:rPr>
        <w:t xml:space="preserve"> </w:t>
      </w:r>
      <w:r w:rsidRPr="00E779C8">
        <w:rPr>
          <w:rFonts w:cs="Arial"/>
          <w:lang w:val="sv-SE" w:eastAsia="sr-Latn-CS"/>
        </w:rPr>
        <w:t>096</w:t>
      </w:r>
      <w:r>
        <w:rPr>
          <w:rFonts w:cs="Arial"/>
          <w:lang w:val="sv-SE" w:eastAsia="sr-Latn-CS"/>
        </w:rPr>
        <w:t xml:space="preserve"> </w:t>
      </w:r>
      <w:r w:rsidRPr="00E779C8">
        <w:rPr>
          <w:rFonts w:cs="Arial"/>
          <w:lang w:val="sv-SE" w:eastAsia="sr-Latn-CS"/>
        </w:rPr>
        <w:t>215</w:t>
      </w:r>
      <w:r>
        <w:rPr>
          <w:rFonts w:cs="Arial"/>
          <w:lang w:val="sv-SE" w:eastAsia="sr-Latn-CS"/>
        </w:rPr>
        <w:t xml:space="preserve"> </w:t>
      </w:r>
      <w:r w:rsidRPr="00E779C8">
        <w:rPr>
          <w:rFonts w:cs="Arial"/>
          <w:lang w:val="sv-SE" w:eastAsia="sr-Latn-CS"/>
        </w:rPr>
        <w:t xml:space="preserve">653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тај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број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ће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вероватно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ићи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унедоглед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претварајући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периодичан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низ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цифара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Децимални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систем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представљања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бројева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може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целини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представљати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разломке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тачно</w:t>
      </w:r>
      <w:r w:rsidRPr="00E779C8">
        <w:rPr>
          <w:rFonts w:cs="Arial"/>
          <w:lang w:val="sv-SE" w:eastAsia="sr-Latn-CS"/>
        </w:rPr>
        <w:t>.</w:t>
      </w:r>
      <w:r>
        <w:rPr>
          <w:rFonts w:cs="Arial"/>
          <w:lang w:val="sr-Cyrl-CS" w:eastAsia="sr-Latn-CS"/>
        </w:rPr>
        <w:t xml:space="preserve"> </w:t>
      </w:r>
      <w:r w:rsidRPr="00E779C8">
        <w:rPr>
          <w:rFonts w:cs="Arial"/>
          <w:lang w:val="sv-SE" w:eastAsia="sr-Latn-CS"/>
        </w:rPr>
        <w:t xml:space="preserve"> </w:t>
      </w:r>
      <w:r w:rsidRPr="00E779C8">
        <w:rPr>
          <w:rFonts w:cs="Arial"/>
          <w:lang w:val="pl-PL" w:eastAsia="sr-Latn-CS"/>
        </w:rPr>
        <w:t>M</w:t>
      </w:r>
      <w:r>
        <w:rPr>
          <w:rFonts w:cs="Arial"/>
          <w:lang w:val="pl-PL" w:eastAsia="sr-Latn-CS"/>
        </w:rPr>
        <w:t>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знамо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да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је</w:t>
      </w:r>
      <w:r w:rsidRPr="00E779C8">
        <w:rPr>
          <w:rFonts w:cs="Arial"/>
          <w:lang w:val="pl-PL" w:eastAsia="sr-Latn-CS"/>
        </w:rPr>
        <w:t xml:space="preserve"> 1/2 = 0.5, </w:t>
      </w:r>
      <w:r>
        <w:rPr>
          <w:rFonts w:cs="Arial"/>
          <w:lang w:val="pl-PL" w:eastAsia="sr-Latn-CS"/>
        </w:rPr>
        <w:t>а</w:t>
      </w:r>
      <w:r w:rsidRPr="00E779C8">
        <w:rPr>
          <w:rFonts w:cs="Arial"/>
          <w:lang w:val="pl-PL" w:eastAsia="sr-Latn-CS"/>
        </w:rPr>
        <w:t xml:space="preserve"> 1/3 = 0,333 333 33 ..., </w:t>
      </w:r>
      <w:r>
        <w:rPr>
          <w:rFonts w:cs="Arial"/>
          <w:lang w:val="pl-PL" w:eastAsia="sr-Latn-CS"/>
        </w:rPr>
        <w:t>понављају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бесконачно</w:t>
      </w:r>
      <w:r w:rsidRPr="00E779C8">
        <w:rPr>
          <w:rFonts w:cs="Arial"/>
          <w:lang w:val="pl-PL" w:eastAsia="sr-Latn-CS"/>
        </w:rPr>
        <w:t xml:space="preserve">. </w:t>
      </w:r>
      <w:r>
        <w:rPr>
          <w:rFonts w:cs="Arial"/>
          <w:lang w:val="pl-PL" w:eastAsia="sr-Latn-CS"/>
        </w:rPr>
        <w:t>То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нас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обично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брине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pl-PL" w:eastAsia="sr-Latn-CS"/>
        </w:rPr>
        <w:t>јер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је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за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већину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апликација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разлика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између</w:t>
      </w:r>
      <w:r w:rsidRPr="00E779C8">
        <w:rPr>
          <w:rFonts w:cs="Arial"/>
          <w:lang w:val="pl-PL" w:eastAsia="sr-Latn-CS"/>
        </w:rPr>
        <w:t xml:space="preserve"> 0.333 </w:t>
      </w:r>
      <w:r>
        <w:rPr>
          <w:rFonts w:cs="Arial"/>
          <w:lang w:val="pl-PL" w:eastAsia="sr-Latn-CS"/>
        </w:rPr>
        <w:t>и</w:t>
      </w:r>
      <w:r w:rsidRPr="00E779C8">
        <w:rPr>
          <w:rFonts w:cs="Arial"/>
          <w:lang w:val="pl-PL" w:eastAsia="sr-Latn-CS"/>
        </w:rPr>
        <w:t xml:space="preserve"> 1/3 </w:t>
      </w:r>
      <w:r>
        <w:rPr>
          <w:rFonts w:cs="Arial"/>
          <w:lang w:val="pl-PL" w:eastAsia="sr-Latn-CS"/>
        </w:rPr>
        <w:t>сувише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мала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да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би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била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важна</w:t>
      </w:r>
      <w:r w:rsidRPr="00E779C8">
        <w:rPr>
          <w:rFonts w:cs="Arial"/>
          <w:lang w:val="pl-PL" w:eastAsia="sr-Latn-CS"/>
        </w:rPr>
        <w:t xml:space="preserve">. </w:t>
      </w:r>
      <w:r>
        <w:rPr>
          <w:rFonts w:cs="Arial"/>
          <w:lang w:val="pl-PL" w:eastAsia="sr-Latn-CS"/>
        </w:rPr>
        <w:t>Само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првих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неколико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цифара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броја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које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нису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нуле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важне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зовемо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их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b/>
          <w:lang w:val="pl-PL" w:eastAsia="sr-Latn-CS"/>
        </w:rPr>
        <w:t>значајне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b/>
          <w:lang w:val="pl-PL" w:eastAsia="sr-Latn-CS"/>
        </w:rPr>
        <w:t>цифре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480AEE">
        <w:rPr>
          <w:rFonts w:cs="Arial"/>
          <w:b/>
          <w:bCs/>
          <w:color w:val="auto"/>
          <w:lang w:val="sr-Latn-CS" w:eastAsia="sr-Latn-CS"/>
        </w:rPr>
        <w:t>significant digits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pl-PL" w:eastAsia="sr-Latn-CS"/>
        </w:rPr>
        <w:t>или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b/>
          <w:lang w:val="pl-PL" w:eastAsia="sr-Latn-CS"/>
        </w:rPr>
        <w:t>значајне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b/>
          <w:lang w:val="pl-PL" w:eastAsia="sr-Latn-CS"/>
        </w:rPr>
        <w:t>бројке</w:t>
      </w:r>
      <w:r>
        <w:rPr>
          <w:rFonts w:cs="Arial"/>
          <w:lang w:val="sr-Cyrl-CS" w:eastAsia="sr-Latn-CS"/>
        </w:rPr>
        <w:t xml:space="preserve"> (</w:t>
      </w:r>
      <w:r w:rsidRPr="00480AEE">
        <w:rPr>
          <w:rFonts w:cs="Arial"/>
          <w:b/>
          <w:bCs/>
          <w:color w:val="auto"/>
          <w:lang w:val="sr-Latn-CS" w:eastAsia="sr-Latn-CS"/>
        </w:rPr>
        <w:t>significant figures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pl-PL" w:eastAsia="sr-Latn-CS"/>
        </w:rPr>
        <w:t xml:space="preserve">. </w:t>
      </w:r>
      <w:r>
        <w:rPr>
          <w:rFonts w:cs="Arial"/>
          <w:lang w:val="pl-PL" w:eastAsia="sr-Latn-CS"/>
        </w:rPr>
        <w:t>Обично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има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мало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смисла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позивати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статистичке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податке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sr-Cyrl-CS" w:eastAsia="sr-Latn-CS"/>
        </w:rPr>
        <w:t>с</w:t>
      </w:r>
      <w:r>
        <w:rPr>
          <w:rFonts w:cs="Arial"/>
          <w:lang w:val="pl-PL" w:eastAsia="sr-Latn-CS"/>
        </w:rPr>
        <w:t>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више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од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три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значајне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цифре</w:t>
      </w:r>
      <w:r w:rsidRPr="00E779C8">
        <w:rPr>
          <w:rFonts w:cs="Arial"/>
          <w:lang w:val="pl-PL" w:eastAsia="sr-Latn-CS"/>
        </w:rPr>
        <w:t>.</w:t>
      </w:r>
    </w:p>
    <w:p w:rsidR="00272F45" w:rsidRDefault="00272F45" w:rsidP="00272F45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Уосталом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тешко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важно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смртност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плућа</w:t>
      </w:r>
      <w:r w:rsidRPr="00E779C8">
        <w:rPr>
          <w:rFonts w:cs="Arial"/>
          <w:lang w:val="it-IT" w:eastAsia="sr-Latn-CS"/>
        </w:rPr>
        <w:t xml:space="preserve"> </w:t>
      </w:r>
      <w:r w:rsidRPr="00480AEE">
        <w:rPr>
          <w:rFonts w:cs="Arial"/>
          <w:color w:val="auto"/>
          <w:lang w:val="sr-Latn-CS" w:eastAsia="sr-Latn-CS"/>
        </w:rPr>
        <w:t xml:space="preserve">0.001 096 </w:t>
      </w:r>
      <w:r>
        <w:rPr>
          <w:rFonts w:cs="Arial"/>
          <w:lang w:val="it-IT" w:eastAsia="sr-Latn-CS"/>
        </w:rPr>
        <w:t>или</w:t>
      </w:r>
      <w:r w:rsidRPr="00E779C8">
        <w:rPr>
          <w:rFonts w:cs="Arial"/>
          <w:lang w:val="it-IT" w:eastAsia="sr-Latn-CS"/>
        </w:rPr>
        <w:t xml:space="preserve"> 0.001</w:t>
      </w:r>
      <w:r>
        <w:rPr>
          <w:rFonts w:cs="Arial"/>
          <w:lang w:val="it-IT" w:eastAsia="sr-Latn-CS"/>
        </w:rPr>
        <w:t xml:space="preserve"> </w:t>
      </w:r>
      <w:r w:rsidRPr="00E779C8">
        <w:rPr>
          <w:rFonts w:cs="Arial"/>
          <w:lang w:val="it-IT" w:eastAsia="sr-Latn-CS"/>
        </w:rPr>
        <w:t xml:space="preserve">097. </w:t>
      </w:r>
      <w:r>
        <w:rPr>
          <w:rFonts w:cs="Arial"/>
          <w:lang w:val="it-IT" w:eastAsia="sr-Latn-CS"/>
        </w:rPr>
        <w:t>Вредност</w:t>
      </w:r>
      <w:r w:rsidRPr="00E779C8">
        <w:rPr>
          <w:rFonts w:cs="Arial"/>
          <w:lang w:val="it-IT" w:eastAsia="sr-Latn-CS"/>
        </w:rPr>
        <w:t xml:space="preserve"> 0.001</w:t>
      </w:r>
      <w:r>
        <w:rPr>
          <w:rFonts w:cs="Arial"/>
          <w:lang w:val="it-IT" w:eastAsia="sr-Latn-CS"/>
        </w:rPr>
        <w:t xml:space="preserve"> </w:t>
      </w:r>
      <w:r w:rsidRPr="00E779C8">
        <w:rPr>
          <w:rFonts w:cs="Arial"/>
          <w:lang w:val="it-IT" w:eastAsia="sr-Latn-CS"/>
        </w:rPr>
        <w:t xml:space="preserve">096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дата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4 </w:t>
      </w:r>
      <w:r>
        <w:rPr>
          <w:rFonts w:cs="Arial"/>
          <w:lang w:val="it-IT" w:eastAsia="sr-Latn-CS"/>
        </w:rPr>
        <w:t>значајне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бројке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Водеће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значајне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прва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значајна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цифра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''</w:t>
      </w:r>
      <w:r w:rsidRPr="00E779C8">
        <w:rPr>
          <w:rFonts w:cs="Arial"/>
          <w:lang w:val="it-IT" w:eastAsia="sr-Latn-CS"/>
        </w:rPr>
        <w:t>1</w:t>
      </w:r>
      <w:r>
        <w:rPr>
          <w:rFonts w:cs="Arial"/>
          <w:lang w:val="it-IT" w:eastAsia="sr-Latn-CS"/>
        </w:rPr>
        <w:t>''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значајне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цифре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добити</w:t>
      </w:r>
      <w:r w:rsidRPr="00E779C8">
        <w:rPr>
          <w:rFonts w:cs="Arial"/>
          <w:lang w:val="it-IT" w:eastAsia="sr-Latn-CS"/>
        </w:rPr>
        <w:t xml:space="preserve"> 0.001</w:t>
      </w:r>
      <w:r>
        <w:rPr>
          <w:rFonts w:cs="Arial"/>
          <w:lang w:val="it-IT" w:eastAsia="sr-Latn-CS"/>
        </w:rPr>
        <w:t xml:space="preserve"> </w:t>
      </w:r>
      <w:r w:rsidRPr="00E779C8">
        <w:rPr>
          <w:rFonts w:cs="Arial"/>
          <w:lang w:val="it-IT" w:eastAsia="sr-Latn-CS"/>
        </w:rPr>
        <w:t xml:space="preserve">10, </w:t>
      </w:r>
      <w:r>
        <w:rPr>
          <w:rFonts w:cs="Arial"/>
          <w:lang w:val="it-IT" w:eastAsia="sr-Latn-CS"/>
        </w:rPr>
        <w:t>јер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последња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цифра</w:t>
      </w:r>
      <w:r w:rsidRPr="00E779C8">
        <w:rPr>
          <w:rFonts w:cs="Arial"/>
          <w:lang w:val="it-IT" w:eastAsia="sr-Latn-CS"/>
        </w:rPr>
        <w:t xml:space="preserve"> 6 </w:t>
      </w:r>
      <w:r>
        <w:rPr>
          <w:rFonts w:cs="Arial"/>
          <w:lang w:val="it-IT" w:eastAsia="sr-Latn-CS"/>
        </w:rPr>
        <w:t>па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9 </w:t>
      </w:r>
      <w:r>
        <w:rPr>
          <w:rFonts w:cs="Arial"/>
          <w:lang w:val="it-IT" w:eastAsia="sr-Latn-CS"/>
        </w:rPr>
        <w:t>која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јој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претходи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заокружена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10. </w:t>
      </w:r>
      <w:r>
        <w:rPr>
          <w:rFonts w:cs="Arial"/>
          <w:lang w:val="it-IT" w:eastAsia="sr-Latn-CS"/>
        </w:rPr>
        <w:t>Имајте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виду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значајне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децимална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места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Број</w:t>
      </w:r>
      <w:r w:rsidRPr="00E779C8">
        <w:rPr>
          <w:rFonts w:cs="Arial"/>
          <w:lang w:val="it-IT" w:eastAsia="sr-Latn-CS"/>
        </w:rPr>
        <w:t xml:space="preserve"> 0.001</w:t>
      </w:r>
      <w:r>
        <w:rPr>
          <w:rFonts w:cs="Arial"/>
          <w:lang w:val="it-IT" w:eastAsia="sr-Latn-CS"/>
        </w:rPr>
        <w:t xml:space="preserve"> </w:t>
      </w:r>
      <w:r w:rsidRPr="00E779C8">
        <w:rPr>
          <w:rFonts w:cs="Arial"/>
          <w:lang w:val="it-IT" w:eastAsia="sr-Latn-CS"/>
        </w:rPr>
        <w:t xml:space="preserve">10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5 </w:t>
      </w:r>
      <w:r>
        <w:rPr>
          <w:rFonts w:cs="Arial"/>
          <w:lang w:val="it-IT" w:eastAsia="sr-Latn-CS"/>
        </w:rPr>
        <w:t>децималних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места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број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цифара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децималне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тачке</w:t>
      </w:r>
      <w:r w:rsidRPr="00E779C8">
        <w:rPr>
          <w:rFonts w:cs="Arial"/>
          <w:lang w:val="it-IT" w:eastAsia="sr-Latn-CS"/>
        </w:rPr>
        <w:t>.</w:t>
      </w:r>
      <w:r>
        <w:rPr>
          <w:rFonts w:cs="Arial"/>
          <w:lang w:val="it-IT" w:eastAsia="sr-Latn-CS"/>
        </w:rPr>
        <w:t xml:space="preserve"> </w:t>
      </w:r>
      <w:r w:rsidRPr="00E779C8">
        <w:rPr>
          <w:rFonts w:cs="Arial"/>
          <w:lang w:val="pl-PL" w:eastAsia="sr-Latn-CS"/>
        </w:rPr>
        <w:t>K</w:t>
      </w:r>
      <w:r>
        <w:rPr>
          <w:rFonts w:cs="Arial"/>
          <w:lang w:val="pl-PL" w:eastAsia="sr-Latn-CS"/>
        </w:rPr>
        <w:t>ада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је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заокруживање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најближи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број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pl-PL" w:eastAsia="sr-Latn-CS"/>
        </w:rPr>
        <w:t>остављамо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последњу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значајну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цифру</w:t>
      </w:r>
      <w:r w:rsidRPr="00E779C8">
        <w:rPr>
          <w:rFonts w:cs="Arial"/>
          <w:lang w:val="pl-PL" w:eastAsia="sr-Latn-CS"/>
        </w:rPr>
        <w:t xml:space="preserve">, 9 </w:t>
      </w:r>
      <w:r>
        <w:rPr>
          <w:rFonts w:cs="Arial"/>
          <w:lang w:val="pl-PL" w:eastAsia="sr-Latn-CS"/>
        </w:rPr>
        <w:t>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овом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случају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pl-PL" w:eastAsia="sr-Latn-CS"/>
        </w:rPr>
        <w:t>ако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је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оно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што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следи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мање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од</w:t>
      </w:r>
      <w:r w:rsidRPr="00E779C8">
        <w:rPr>
          <w:rFonts w:cs="Arial"/>
          <w:lang w:val="pl-PL" w:eastAsia="sr-Latn-CS"/>
        </w:rPr>
        <w:t xml:space="preserve"> 5, </w:t>
      </w:r>
      <w:r>
        <w:rPr>
          <w:rFonts w:cs="Arial"/>
          <w:lang w:val="pl-PL" w:eastAsia="sr-Latn-CS"/>
        </w:rPr>
        <w:t>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увећа</w:t>
      </w:r>
      <w:r>
        <w:rPr>
          <w:rFonts w:cs="Arial"/>
          <w:lang w:val="sr-Cyrl-CS" w:eastAsia="sr-Latn-CS"/>
        </w:rPr>
        <w:t>вамо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за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један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pl-PL" w:eastAsia="sr-Latn-CS"/>
        </w:rPr>
        <w:t>ако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је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pl-PL" w:eastAsia="sr-Latn-CS"/>
        </w:rPr>
        <w:t>оно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што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следи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веће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од</w:t>
      </w:r>
      <w:r w:rsidRPr="00E779C8">
        <w:rPr>
          <w:rFonts w:cs="Arial"/>
          <w:lang w:val="pl-PL" w:eastAsia="sr-Latn-CS"/>
        </w:rPr>
        <w:t xml:space="preserve"> 5. K</w:t>
      </w:r>
      <w:r>
        <w:rPr>
          <w:rFonts w:cs="Arial"/>
          <w:lang w:val="pl-PL" w:eastAsia="sr-Latn-CS"/>
        </w:rPr>
        <w:t>ада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имамо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тачно</w:t>
      </w:r>
      <w:r w:rsidRPr="00E779C8">
        <w:rPr>
          <w:rFonts w:cs="Arial"/>
          <w:lang w:val="pl-PL" w:eastAsia="sr-Latn-CS"/>
        </w:rPr>
        <w:t xml:space="preserve"> 5, </w:t>
      </w:r>
      <w:r>
        <w:rPr>
          <w:rFonts w:cs="Arial"/>
          <w:lang w:val="pl-PL" w:eastAsia="sr-Latn-CS"/>
        </w:rPr>
        <w:t>ја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бих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увек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заокружио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pl-PL" w:eastAsia="sr-Latn-CS"/>
        </w:rPr>
        <w:t>односно</w:t>
      </w:r>
      <w:r w:rsidRPr="00E779C8">
        <w:rPr>
          <w:rFonts w:cs="Arial"/>
          <w:lang w:val="pl-PL" w:eastAsia="sr-Latn-CS"/>
        </w:rPr>
        <w:t xml:space="preserve"> 1</w:t>
      </w:r>
      <w:r>
        <w:rPr>
          <w:rFonts w:cs="Arial"/>
          <w:lang w:val="sr-Cyrl-CS" w:eastAsia="sr-Latn-CS"/>
        </w:rPr>
        <w:t>.</w:t>
      </w:r>
      <w:r w:rsidRPr="00E779C8">
        <w:rPr>
          <w:rFonts w:cs="Arial"/>
          <w:lang w:val="pl-PL" w:eastAsia="sr-Latn-CS"/>
        </w:rPr>
        <w:t xml:space="preserve">5 </w:t>
      </w:r>
      <w:r>
        <w:rPr>
          <w:rFonts w:cs="Arial"/>
          <w:lang w:val="pl-PL" w:eastAsia="sr-Latn-CS"/>
        </w:rPr>
        <w:t>иде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на</w:t>
      </w:r>
      <w:r w:rsidRPr="00E779C8">
        <w:rPr>
          <w:rFonts w:cs="Arial"/>
          <w:lang w:val="pl-PL" w:eastAsia="sr-Latn-CS"/>
        </w:rPr>
        <w:t xml:space="preserve"> 2. </w:t>
      </w:r>
      <w:r>
        <w:rPr>
          <w:rFonts w:cs="Arial"/>
          <w:lang w:val="it-IT" w:eastAsia="sr-Latn-CS"/>
        </w:rPr>
        <w:t>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0, 1, 2, 3, 4 </w:t>
      </w:r>
      <w:r>
        <w:rPr>
          <w:rFonts w:cs="Arial"/>
          <w:lang w:val="it-IT" w:eastAsia="sr-Latn-CS"/>
        </w:rPr>
        <w:t>иде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5, 6, 7, 8, 9 </w:t>
      </w:r>
      <w:r>
        <w:rPr>
          <w:rFonts w:cs="Arial"/>
          <w:lang w:val="it-IT" w:eastAsia="sr-Latn-CS"/>
        </w:rPr>
        <w:t>иде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горе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чини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непристрасно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Оно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 w:rsidRPr="00FD5F92">
        <w:rPr>
          <w:rFonts w:cs="Arial"/>
          <w:i/>
          <w:lang w:val="it-IT" w:eastAsia="sr-Latn-CS"/>
        </w:rPr>
        <w:t>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треба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радимо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заокружимо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бројеве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неколико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значајних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бројки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пре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завршили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наше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прорачуне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стопе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смртности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плућа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претпоставимо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заокружујемо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бројилац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именилац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значајне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бројке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Имамо</w:t>
      </w:r>
      <w:r w:rsidRPr="00E779C8">
        <w:rPr>
          <w:rFonts w:cs="Arial"/>
          <w:lang w:val="it-IT" w:eastAsia="sr-Latn-CS"/>
        </w:rPr>
        <w:t xml:space="preserve"> 27 000/24 000 000 = 0</w:t>
      </w:r>
      <w:r>
        <w:rPr>
          <w:rFonts w:cs="Arial"/>
          <w:lang w:val="sr-Cyrl-CS" w:eastAsia="sr-Latn-CS"/>
        </w:rPr>
        <w:t>.</w:t>
      </w:r>
      <w:r w:rsidRPr="00E779C8">
        <w:rPr>
          <w:rFonts w:cs="Arial"/>
          <w:lang w:val="it-IT" w:eastAsia="sr-Latn-CS"/>
        </w:rPr>
        <w:t xml:space="preserve">001 125, </w:t>
      </w:r>
      <w:r>
        <w:rPr>
          <w:rFonts w:cs="Arial"/>
          <w:lang w:val="it-IT" w:eastAsia="sr-Latn-CS"/>
        </w:rPr>
        <w:t>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одговор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тачан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бројке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Ово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раширити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кроз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рачунање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изазвати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накупљање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грешака</w:t>
      </w:r>
      <w:r w:rsidRPr="00E779C8">
        <w:rPr>
          <w:rFonts w:cs="Arial"/>
          <w:lang w:val="it-IT" w:eastAsia="sr-Latn-CS"/>
        </w:rPr>
        <w:t>. M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увек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покушавамо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задржимо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више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значајних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бројки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тражили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коначан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одговор</w:t>
      </w:r>
      <w:r w:rsidRPr="00E779C8">
        <w:rPr>
          <w:rFonts w:cs="Arial"/>
          <w:lang w:val="it-IT" w:eastAsia="sr-Latn-CS"/>
        </w:rPr>
        <w:t>.</w:t>
      </w:r>
    </w:p>
    <w:p w:rsidR="00272F45" w:rsidRPr="00CF1C2B" w:rsidRDefault="00272F45" w:rsidP="00272F45">
      <w:pPr>
        <w:spacing w:before="0" w:after="12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Размотрите</w:t>
      </w:r>
      <w:r w:rsidRPr="00E779C8">
        <w:rPr>
          <w:rFonts w:cs="Arial"/>
          <w:lang w:val="it-IT" w:eastAsia="sr-Latn-CS"/>
        </w:rPr>
        <w:t xml:space="preserve">  </w:t>
      </w:r>
      <w:r>
        <w:rPr>
          <w:rFonts w:cs="Arial"/>
          <w:lang w:val="it-IT" w:eastAsia="sr-Latn-CS"/>
        </w:rPr>
        <w:t>Табелу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.1. </w:t>
      </w:r>
      <w:r>
        <w:rPr>
          <w:rFonts w:cs="Arial"/>
          <w:lang w:val="it-IT" w:eastAsia="sr-Latn-CS"/>
        </w:rPr>
        <w:t>Она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показује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смртности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смислу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тачног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умрлих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једној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години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Табела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преузета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много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веће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табеле</w:t>
      </w:r>
      <w:r w:rsidRPr="00E779C8">
        <w:rPr>
          <w:rFonts w:cs="Arial"/>
          <w:lang w:val="it-IT" w:eastAsia="sr-Latn-CS"/>
        </w:rPr>
        <w:t xml:space="preserve"> (</w:t>
      </w:r>
      <w:r w:rsidRPr="00480AEE">
        <w:rPr>
          <w:rFonts w:cs="Arial"/>
          <w:color w:val="auto"/>
          <w:lang w:val="sr-Latn-CS" w:eastAsia="sr-Latn-CS"/>
        </w:rPr>
        <w:t xml:space="preserve">OPCS </w:t>
      </w:r>
      <w:r w:rsidRPr="00E779C8">
        <w:rPr>
          <w:rFonts w:cs="Arial"/>
          <w:lang w:val="it-IT" w:eastAsia="sr-Latn-CS"/>
        </w:rPr>
        <w:t xml:space="preserve">1991) </w:t>
      </w:r>
      <w:r>
        <w:rPr>
          <w:rFonts w:cs="Arial"/>
          <w:lang w:val="it-IT" w:eastAsia="sr-Latn-CS"/>
        </w:rPr>
        <w:t>која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показује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умирања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узрока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смрти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међународној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класификацији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болести</w:t>
      </w:r>
      <w:r w:rsidRPr="00E779C8">
        <w:rPr>
          <w:rFonts w:cs="Arial"/>
          <w:lang w:val="it-IT" w:eastAsia="sr-Latn-CS"/>
        </w:rPr>
        <w:t xml:space="preserve"> (</w:t>
      </w:r>
      <w:r w:rsidRPr="00C324B8">
        <w:rPr>
          <w:rFonts w:cs="Arial"/>
          <w:i/>
          <w:color w:val="auto"/>
          <w:lang w:val="sr-Latn-CS" w:eastAsia="sr-Latn-CS"/>
        </w:rPr>
        <w:t>International Classification of Diseases</w:t>
      </w:r>
      <w:r w:rsidRPr="00480AEE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 xml:space="preserve">- </w:t>
      </w:r>
      <w:r w:rsidRPr="00480AEE">
        <w:rPr>
          <w:rFonts w:cs="Arial"/>
          <w:color w:val="auto"/>
          <w:lang w:val="sr-Latn-CS" w:eastAsia="sr-Latn-CS"/>
        </w:rPr>
        <w:t>ICD</w:t>
      </w:r>
      <w:r w:rsidRPr="00E779C8">
        <w:rPr>
          <w:rFonts w:cs="Arial"/>
          <w:lang w:val="it-IT" w:eastAsia="sr-Latn-CS"/>
        </w:rPr>
        <w:t xml:space="preserve">), </w:t>
      </w:r>
      <w:r>
        <w:rPr>
          <w:rFonts w:cs="Arial"/>
          <w:lang w:val="it-IT" w:eastAsia="sr-Latn-CS"/>
        </w:rPr>
        <w:t>која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нумеричке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кодове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много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стотина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узрока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смрти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Пуна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кој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такође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умрле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старосној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групи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покрива</w:t>
      </w:r>
      <w:r w:rsidRPr="00E779C8">
        <w:rPr>
          <w:rFonts w:cs="Arial"/>
          <w:lang w:val="it-IT" w:eastAsia="sr-Latn-CS"/>
        </w:rPr>
        <w:t xml:space="preserve"> 70 </w:t>
      </w:r>
      <w:r>
        <w:rPr>
          <w:rFonts w:cs="Arial"/>
          <w:lang w:val="it-IT" w:eastAsia="sr-Latn-CS"/>
        </w:rPr>
        <w:t>страна</w:t>
      </w:r>
      <w:r w:rsidRPr="00E779C8">
        <w:rPr>
          <w:rFonts w:cs="Arial"/>
          <w:lang w:val="it-IT" w:eastAsia="sr-Latn-CS"/>
        </w:rPr>
        <w:t xml:space="preserve"> A4 </w:t>
      </w:r>
      <w:r>
        <w:rPr>
          <w:rFonts w:cs="Arial"/>
          <w:lang w:val="it-IT" w:eastAsia="sr-Latn-CS"/>
        </w:rPr>
        <w:t>формата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Табела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2</w:t>
      </w:r>
      <w:r w:rsidRPr="00E779C8">
        <w:rPr>
          <w:rFonts w:cs="Arial"/>
          <w:lang w:val="it-IT" w:eastAsia="sr-Latn-CS"/>
        </w:rPr>
        <w:t xml:space="preserve">.1 </w:t>
      </w:r>
      <w:r>
        <w:rPr>
          <w:rFonts w:cs="Arial"/>
          <w:lang w:val="it-IT" w:eastAsia="sr-Latn-CS"/>
        </w:rPr>
        <w:t>показује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умрле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широке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болести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називом</w:t>
      </w:r>
      <w:r w:rsidRPr="00E779C8">
        <w:rPr>
          <w:rFonts w:cs="Arial"/>
          <w:lang w:val="it-IT" w:eastAsia="sr-Latn-CS"/>
        </w:rPr>
        <w:t xml:space="preserve"> </w:t>
      </w:r>
      <w:r w:rsidRPr="00480AEE">
        <w:rPr>
          <w:rFonts w:cs="Arial"/>
          <w:color w:val="auto"/>
          <w:lang w:val="sr-Latn-CS" w:eastAsia="sr-Latn-CS"/>
        </w:rPr>
        <w:t>ICD</w:t>
      </w:r>
      <w:r>
        <w:rPr>
          <w:rFonts w:cs="Arial"/>
          <w:lang w:val="it-IT" w:eastAsia="sr-Latn-CS"/>
        </w:rPr>
        <w:t xml:space="preserve"> поглавља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Ова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добар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начин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представе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подаци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желимо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разумемо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учесталости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узрока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смрти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разлике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узрока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смрти </w:t>
      </w:r>
      <w:r>
        <w:rPr>
          <w:rFonts w:cs="Arial"/>
          <w:lang w:val="it-IT" w:eastAsia="sr-Latn-CS"/>
        </w:rPr>
        <w:t>код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мушкараца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жена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Ово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још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више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важи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70</w:t>
      </w:r>
      <w:r>
        <w:rPr>
          <w:rFonts w:cs="Arial"/>
          <w:lang w:val="sr-Cyrl-CS" w:eastAsia="sr-Latn-CS"/>
        </w:rPr>
        <w:t xml:space="preserve"> страна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оригинала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сврха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наравно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извор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података</w:t>
      </w:r>
      <w:r w:rsidRPr="00E779C8">
        <w:rPr>
          <w:rFonts w:cs="Arial"/>
          <w:lang w:val="it-IT" w:eastAsia="sr-Latn-CS"/>
        </w:rPr>
        <w:t xml:space="preserve">,  </w:t>
      </w:r>
      <w:r>
        <w:rPr>
          <w:rFonts w:cs="Arial"/>
          <w:lang w:val="it-IT" w:eastAsia="sr-Latn-CS"/>
        </w:rPr>
        <w:t>документ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упућују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корисници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издвојили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информације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своје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потребе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Хајде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видимо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.1 </w:t>
      </w:r>
      <w:r>
        <w:rPr>
          <w:rFonts w:cs="Arial"/>
          <w:lang w:val="it-IT" w:eastAsia="sr-Latn-CS"/>
        </w:rPr>
        <w:t>може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поједностављена</w:t>
      </w:r>
      <w:r w:rsidRPr="00E779C8">
        <w:rPr>
          <w:rFonts w:cs="Arial"/>
          <w:lang w:val="it-IT" w:eastAsia="sr-Latn-CS"/>
        </w:rPr>
        <w:t>.</w:t>
      </w:r>
    </w:p>
    <w:tbl>
      <w:tblPr>
        <w:tblW w:w="9614" w:type="dxa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9614"/>
      </w:tblGrid>
      <w:tr w:rsidR="00272F45" w:rsidRPr="00480AEE">
        <w:trPr>
          <w:tblCellSpacing w:w="0" w:type="dxa"/>
          <w:jc w:val="center"/>
        </w:trPr>
        <w:tc>
          <w:tcPr>
            <w:tcW w:w="9614" w:type="dxa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272F45" w:rsidRPr="001860BA" w:rsidRDefault="00272F45" w:rsidP="006F5D05">
            <w:pPr>
              <w:spacing w:before="0"/>
              <w:rPr>
                <w:rFonts w:cs="Arial"/>
                <w:bCs/>
                <w:color w:val="auto"/>
                <w:lang w:val="sr-Latn-CS" w:eastAsia="sr-Latn-CS"/>
              </w:rPr>
            </w:pPr>
            <w:r>
              <w:rPr>
                <w:rFonts w:cs="Arial"/>
                <w:bCs/>
                <w:color w:val="auto"/>
                <w:lang w:val="sr-Latn-CS" w:eastAsia="sr-Latn-CS"/>
              </w:rPr>
              <w:t>Табела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auto"/>
                <w:lang w:val="sr-Cyrl-CS" w:eastAsia="sr-Latn-CS"/>
              </w:rPr>
              <w:t>2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>.1</w:t>
            </w:r>
            <w:r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Умрли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према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полу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и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узроку</w:t>
            </w:r>
            <w:r w:rsidRPr="00E779C8">
              <w:rPr>
                <w:rFonts w:cs="Arial"/>
                <w:lang w:val="sv-SE" w:eastAsia="sr-Latn-CS"/>
              </w:rPr>
              <w:t xml:space="preserve">, </w:t>
            </w:r>
            <w:r>
              <w:rPr>
                <w:rFonts w:cs="Arial"/>
                <w:lang w:val="sv-SE" w:eastAsia="sr-Latn-CS"/>
              </w:rPr>
              <w:t>Енглеска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и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Велс</w:t>
            </w:r>
            <w:r w:rsidRPr="00E779C8">
              <w:rPr>
                <w:rFonts w:cs="Arial"/>
                <w:lang w:val="sv-SE" w:eastAsia="sr-Latn-CS"/>
              </w:rPr>
              <w:t xml:space="preserve">, 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>1989 (OPCS 1991, DH2 No. 10)</w:t>
            </w:r>
          </w:p>
        </w:tc>
      </w:tr>
      <w:tr w:rsidR="00272F45" w:rsidRPr="00480AEE">
        <w:trPr>
          <w:trHeight w:val="937"/>
          <w:tblCellSpacing w:w="0" w:type="dxa"/>
          <w:jc w:val="center"/>
        </w:trPr>
        <w:tc>
          <w:tcPr>
            <w:tcW w:w="9614" w:type="dxa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9080" w:type="dxa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041"/>
              <w:gridCol w:w="5639"/>
              <w:gridCol w:w="1260"/>
              <w:gridCol w:w="1140"/>
            </w:tblGrid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>I.C.D.</w:t>
                  </w:r>
                </w:p>
              </w:tc>
              <w:tc>
                <w:tcPr>
                  <w:tcW w:w="5639" w:type="dxa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272F45" w:rsidRPr="008A4E1E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Тип болести</w:t>
                  </w:r>
                </w:p>
              </w:tc>
              <w:tc>
                <w:tcPr>
                  <w:tcW w:w="0" w:type="auto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8A4E1E" w:rsidRDefault="00272F45" w:rsidP="006F5D05">
                  <w:pPr>
                    <w:spacing w:before="0"/>
                    <w:jc w:val="left"/>
                    <w:rPr>
                      <w:rFonts w:cs="Arial"/>
                      <w:bCs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Број смртних случајева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</w:p>
              </w:tc>
              <w:tc>
                <w:tcPr>
                  <w:tcW w:w="5639" w:type="dxa"/>
                  <w:vMerge/>
                  <w:vAlign w:val="center"/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272F45" w:rsidRPr="008A4E1E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Мушкарци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272F45" w:rsidRPr="008A4E1E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Жене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I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Инфективне и паразитске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1 246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1 297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lastRenderedPageBreak/>
                    <w:t>II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Неоплазме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 xml:space="preserve"> (</w:t>
                  </w:r>
                  <w:r>
                    <w:rPr>
                      <w:rFonts w:cs="Arial"/>
                      <w:color w:val="auto"/>
                      <w:lang w:val="sr-Cyrl-CS" w:eastAsia="sr-Latn-CS"/>
                    </w:rPr>
                    <w:t>тумори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75 172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69 948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III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Ендокрине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 xml:space="preserve">, </w:t>
                  </w:r>
                  <w:r>
                    <w:rPr>
                      <w:rFonts w:cs="Arial"/>
                      <w:color w:val="auto"/>
                      <w:lang w:val="sr-Cyrl-CS" w:eastAsia="sr-Latn-CS"/>
                    </w:rPr>
                    <w:t>дијететскии метаболичке болести и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color w:val="auto"/>
                      <w:lang w:val="sr-Cyrl-CS" w:eastAsia="sr-Latn-CS"/>
                    </w:rPr>
                    <w:t>обољења имунитета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4 395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5 758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IV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Крвне и органа крвотока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1 002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1 422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V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Ментална обољења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4 493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9 225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VI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Нервни систем и органи осећаја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5 466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5 990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VII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F5832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Кардиоваскуларне болести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127 435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137</w:t>
                  </w:r>
                  <w:r>
                    <w:rPr>
                      <w:rFonts w:cs="Arial"/>
                      <w:color w:val="auto"/>
                      <w:lang w:val="sr-Cyrl-CS" w:eastAsia="sr-Latn-CS"/>
                    </w:rPr>
                    <w:t xml:space="preserve"> 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165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VIII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Дисајни систем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33 489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33 223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IX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Пробавни систем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7 900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10 779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X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Мокраћни систем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3 616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4 156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XI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Компликације трудноће, рођења детета и породиља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56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XII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Кожна и поткожна ткива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250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573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XIII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Мишићно-скелетни систем и везивна ткива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1 235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4 139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XIV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05412E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Урођене аномалије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897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869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XV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B465E7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Одређени услови настали у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color w:val="auto"/>
                      <w:lang w:val="sr-Latn-CS" w:eastAsia="sr-Latn-CS"/>
                    </w:rPr>
                    <w:t>перинаталн</w:t>
                  </w:r>
                  <w:r>
                    <w:rPr>
                      <w:rFonts w:cs="Arial"/>
                      <w:color w:val="auto"/>
                      <w:lang w:val="sr-Cyrl-CS" w:eastAsia="sr-Latn-CS"/>
                    </w:rPr>
                    <w:t>ом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color w:val="auto"/>
                      <w:lang w:val="sr-Cyrl-CS" w:eastAsia="sr-Latn-CS"/>
                    </w:rPr>
                    <w:t>периоду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118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XVI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Знаци, симптоми и болест-дефинисани услови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1 582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3 082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XVII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Повреде и тровања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11 073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6 427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Latn-CS" w:eastAsia="sr-Latn-CS"/>
                    </w:rPr>
                    <w:t>Укупно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279 373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294 227</w:t>
                  </w:r>
                </w:p>
              </w:tc>
            </w:tr>
          </w:tbl>
          <w:p w:rsidR="00272F45" w:rsidRPr="001860BA" w:rsidRDefault="00272F45" w:rsidP="006F5D05">
            <w:pPr>
              <w:spacing w:before="0"/>
              <w:rPr>
                <w:rFonts w:cs="Arial"/>
                <w:color w:val="auto"/>
                <w:lang w:val="sr-Latn-CS" w:eastAsia="sr-Latn-CS"/>
              </w:rPr>
            </w:pPr>
          </w:p>
        </w:tc>
      </w:tr>
    </w:tbl>
    <w:p w:rsidR="00272F45" w:rsidRDefault="00272F45" w:rsidP="00272F45">
      <w:pPr>
        <w:spacing w:before="0"/>
        <w:ind w:firstLine="720"/>
        <w:rPr>
          <w:rFonts w:cs="Arial"/>
          <w:lang w:val="sr-Cyrl-CS" w:eastAsia="sr-Latn-CS"/>
        </w:rPr>
      </w:pPr>
      <w:bookmarkStart w:id="10" w:name="_Toc261678942"/>
    </w:p>
    <w:p w:rsidR="00272F45" w:rsidRDefault="00272F45" w:rsidP="00272F45">
      <w:pPr>
        <w:spacing w:before="0" w:after="12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Прво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можемо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смањити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значајних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бројки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Будимо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екстремни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смањимо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један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значајан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</w:t>
      </w:r>
      <w:r w:rsidRPr="00E779C8">
        <w:rPr>
          <w:rFonts w:cs="Arial"/>
          <w:lang w:val="it-IT" w:eastAsia="sr-Latn-CS"/>
        </w:rPr>
        <w:t xml:space="preserve"> (</w:t>
      </w:r>
      <w:r>
        <w:rPr>
          <w:rFonts w:cs="Arial"/>
          <w:lang w:val="it-IT" w:eastAsia="sr-Latn-CS"/>
        </w:rPr>
        <w:t>Табела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>.2).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чини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поређења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прилично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лакш</w:t>
      </w:r>
      <w:r>
        <w:rPr>
          <w:rFonts w:cs="Arial"/>
          <w:lang w:val="sr-Cyrl-CS" w:eastAsia="sr-Latn-CS"/>
        </w:rPr>
        <w:t>им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још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увек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јасно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најважнији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узроци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смрти.</w:t>
      </w:r>
    </w:p>
    <w:p w:rsidR="009936B9" w:rsidRDefault="009936B9" w:rsidP="00272F45">
      <w:pPr>
        <w:spacing w:before="0" w:after="120"/>
        <w:ind w:firstLine="720"/>
        <w:rPr>
          <w:rFonts w:cs="Arial"/>
          <w:lang w:val="sr-Cyrl-CS" w:eastAsia="sr-Latn-CS"/>
        </w:rPr>
      </w:pPr>
    </w:p>
    <w:p w:rsidR="009936B9" w:rsidRDefault="009936B9" w:rsidP="00272F45">
      <w:pPr>
        <w:spacing w:before="0" w:after="120"/>
        <w:ind w:firstLine="720"/>
        <w:rPr>
          <w:rFonts w:cs="Arial"/>
          <w:lang w:val="sr-Cyrl-CS" w:eastAsia="sr-Latn-CS"/>
        </w:rPr>
      </w:pPr>
    </w:p>
    <w:p w:rsidR="009936B9" w:rsidRPr="009936B9" w:rsidRDefault="009936B9" w:rsidP="00272F45">
      <w:pPr>
        <w:spacing w:before="0" w:after="120"/>
        <w:ind w:firstLine="720"/>
        <w:rPr>
          <w:lang w:val="sr-Cyrl-CS" w:eastAsia="sr-Latn-CS"/>
        </w:rPr>
      </w:pPr>
    </w:p>
    <w:tbl>
      <w:tblPr>
        <w:tblW w:w="9583" w:type="dxa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9583"/>
      </w:tblGrid>
      <w:tr w:rsidR="00272F45" w:rsidRPr="0085353D">
        <w:trPr>
          <w:tblCellSpacing w:w="0" w:type="dxa"/>
          <w:jc w:val="center"/>
        </w:trPr>
        <w:tc>
          <w:tcPr>
            <w:tcW w:w="9583" w:type="dxa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272F45" w:rsidRPr="0085353D" w:rsidRDefault="00272F45" w:rsidP="006F5D05">
            <w:pPr>
              <w:spacing w:before="0"/>
              <w:rPr>
                <w:rFonts w:cs="Arial"/>
                <w:bCs/>
                <w:color w:val="auto"/>
                <w:lang w:val="sr-Cyrl-CS" w:eastAsia="sr-Latn-CS"/>
              </w:rPr>
            </w:pPr>
            <w:r>
              <w:rPr>
                <w:rFonts w:cs="Arial"/>
                <w:bCs/>
                <w:color w:val="auto"/>
                <w:lang w:val="sr-Latn-CS" w:eastAsia="sr-Latn-CS"/>
              </w:rPr>
              <w:lastRenderedPageBreak/>
              <w:t>Табела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auto"/>
                <w:lang w:val="sr-Cyrl-CS" w:eastAsia="sr-Latn-CS"/>
              </w:rPr>
              <w:t>2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 xml:space="preserve">.2 </w:t>
            </w:r>
            <w:r>
              <w:rPr>
                <w:rFonts w:cs="Arial"/>
                <w:lang w:val="sv-SE" w:eastAsia="sr-Latn-CS"/>
              </w:rPr>
              <w:t>Умрли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према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полу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и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узроку</w:t>
            </w:r>
            <w:r w:rsidRPr="00E779C8">
              <w:rPr>
                <w:rFonts w:cs="Arial"/>
                <w:lang w:val="sv-SE" w:eastAsia="sr-Latn-CS"/>
              </w:rPr>
              <w:t xml:space="preserve">, </w:t>
            </w:r>
            <w:r>
              <w:rPr>
                <w:rFonts w:cs="Arial"/>
                <w:lang w:val="sv-SE" w:eastAsia="sr-Latn-CS"/>
              </w:rPr>
              <w:t>Енглеска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и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Велс</w:t>
            </w:r>
            <w:r w:rsidRPr="00E779C8">
              <w:rPr>
                <w:rFonts w:cs="Arial"/>
                <w:lang w:val="sv-SE" w:eastAsia="sr-Latn-CS"/>
              </w:rPr>
              <w:t xml:space="preserve">, 1989, </w:t>
            </w:r>
            <w:r>
              <w:rPr>
                <w:rFonts w:cs="Arial"/>
                <w:lang w:val="sv-SE" w:eastAsia="sr-Latn-CS"/>
              </w:rPr>
              <w:t>заокружен</w:t>
            </w:r>
            <w:r>
              <w:rPr>
                <w:rFonts w:cs="Arial"/>
                <w:lang w:val="sr-Cyrl-CS" w:eastAsia="sr-Latn-CS"/>
              </w:rPr>
              <w:t>и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на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једну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значајну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бројку</w:t>
            </w:r>
          </w:p>
        </w:tc>
      </w:tr>
      <w:tr w:rsidR="00272F45" w:rsidRPr="001860BA">
        <w:trPr>
          <w:trHeight w:val="3130"/>
          <w:tblCellSpacing w:w="0" w:type="dxa"/>
          <w:jc w:val="center"/>
        </w:trPr>
        <w:tc>
          <w:tcPr>
            <w:tcW w:w="9583" w:type="dxa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041"/>
              <w:gridCol w:w="5593"/>
              <w:gridCol w:w="1214"/>
              <w:gridCol w:w="1269"/>
            </w:tblGrid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>I.C.D.</w:t>
                  </w:r>
                </w:p>
              </w:tc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Тип болести</w:t>
                  </w:r>
                </w:p>
              </w:tc>
              <w:tc>
                <w:tcPr>
                  <w:tcW w:w="0" w:type="auto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272F45" w:rsidRPr="001860BA" w:rsidRDefault="00272F45" w:rsidP="006F5D05">
                  <w:pPr>
                    <w:spacing w:before="0"/>
                    <w:jc w:val="left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Број смртних случајева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</w:p>
              </w:tc>
              <w:tc>
                <w:tcPr>
                  <w:tcW w:w="1093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Мушкарци</w:t>
                  </w:r>
                </w:p>
              </w:tc>
              <w:tc>
                <w:tcPr>
                  <w:tcW w:w="1269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Жене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I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Инфективне и паразитске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II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Неоплазме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 xml:space="preserve"> (</w:t>
                  </w:r>
                  <w:r>
                    <w:rPr>
                      <w:rFonts w:cs="Arial"/>
                      <w:color w:val="auto"/>
                      <w:lang w:val="sr-Cyrl-CS" w:eastAsia="sr-Latn-CS"/>
                    </w:rPr>
                    <w:t>тумори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80 000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70 000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III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Ендокрине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 xml:space="preserve">, </w:t>
                  </w:r>
                  <w:r>
                    <w:rPr>
                      <w:rFonts w:cs="Arial"/>
                      <w:color w:val="auto"/>
                      <w:lang w:val="sr-Cyrl-CS" w:eastAsia="sr-Latn-CS"/>
                    </w:rPr>
                    <w:t>дијететскии метаболичке болести и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color w:val="auto"/>
                      <w:lang w:val="sr-Cyrl-CS" w:eastAsia="sr-Latn-CS"/>
                    </w:rPr>
                    <w:t>обољења имунитета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IV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Крвне и органа крвотока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V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Ментална обољења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9 000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VI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Нервни систем и органи осећаја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VII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726D1E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Кардиоваскуларне болести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100 000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100</w:t>
                  </w:r>
                  <w:r>
                    <w:rPr>
                      <w:rFonts w:cs="Arial"/>
                      <w:color w:val="auto"/>
                      <w:lang w:val="sr-Cyrl-CS" w:eastAsia="sr-Latn-CS"/>
                    </w:rPr>
                    <w:t xml:space="preserve"> 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VIII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Дисајни систем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30 000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30 000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IX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Пробавни систем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8 000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10 000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X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Мокраћни систем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XI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Компликације трудноће, рођења детета и породиља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XII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Кожна и поткожна ткива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XIII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Мишићно-скелетни систем и везивна ткива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XIV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05412E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Урођене аномалије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900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900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XV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B465E7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Одређени услови настали у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color w:val="auto"/>
                      <w:lang w:val="sr-Latn-CS" w:eastAsia="sr-Latn-CS"/>
                    </w:rPr>
                    <w:t>перинаталн</w:t>
                  </w:r>
                  <w:r>
                    <w:rPr>
                      <w:rFonts w:cs="Arial"/>
                      <w:color w:val="auto"/>
                      <w:lang w:val="sr-Cyrl-CS" w:eastAsia="sr-Latn-CS"/>
                    </w:rPr>
                    <w:t>ом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color w:val="auto"/>
                      <w:lang w:val="sr-Cyrl-CS" w:eastAsia="sr-Latn-CS"/>
                    </w:rPr>
                    <w:t>периоду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XVI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Знаци, симптоми и болест-дефинисани услови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XVII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Повреде и тровања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10 000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Latn-CS" w:eastAsia="sr-Latn-CS"/>
                    </w:rPr>
                    <w:t>Укупно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300 000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300 000</w:t>
                  </w:r>
                </w:p>
              </w:tc>
            </w:tr>
          </w:tbl>
          <w:p w:rsidR="00272F45" w:rsidRPr="001860BA" w:rsidRDefault="00272F45" w:rsidP="006F5D05">
            <w:pPr>
              <w:spacing w:before="0"/>
              <w:rPr>
                <w:rFonts w:cs="Arial"/>
                <w:color w:val="auto"/>
                <w:lang w:val="sr-Latn-CS" w:eastAsia="sr-Latn-CS"/>
              </w:rPr>
            </w:pPr>
          </w:p>
        </w:tc>
      </w:tr>
    </w:tbl>
    <w:p w:rsidR="00272F45" w:rsidRDefault="00272F45" w:rsidP="00272F45">
      <w:pPr>
        <w:spacing w:before="0" w:after="12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lastRenderedPageBreak/>
        <w:t>Ово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побољшати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реорганизовањем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њој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буде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најчешћи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узрок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смрти</w:t>
      </w:r>
      <w:r>
        <w:rPr>
          <w:rFonts w:cs="Arial"/>
          <w:lang w:val="sr-Cyrl-CS" w:eastAsia="sr-Latn-CS"/>
        </w:rPr>
        <w:t xml:space="preserve">, </w:t>
      </w:r>
      <w:r>
        <w:rPr>
          <w:rFonts w:cs="Arial"/>
          <w:lang w:val="it-IT" w:eastAsia="sr-Latn-CS"/>
        </w:rPr>
        <w:t>прво</w:t>
      </w:r>
      <w:r>
        <w:rPr>
          <w:rFonts w:cs="Arial"/>
          <w:lang w:val="sr-Cyrl-CS" w:eastAsia="sr-Latn-CS"/>
        </w:rPr>
        <w:t>,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болести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система циркулације крви</w:t>
      </w:r>
      <w:r w:rsidRPr="00E779C8">
        <w:rPr>
          <w:rFonts w:cs="Arial"/>
          <w:lang w:val="it-IT" w:eastAsia="sr-Latn-CS"/>
        </w:rPr>
        <w:t xml:space="preserve"> (</w:t>
      </w:r>
      <w:r>
        <w:rPr>
          <w:rFonts w:cs="Arial"/>
          <w:lang w:val="it-IT" w:eastAsia="sr-Latn-CS"/>
        </w:rPr>
        <w:t>Табела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.3). </w:t>
      </w:r>
      <w:r>
        <w:rPr>
          <w:rFonts w:cs="Arial"/>
          <w:lang w:val="it-IT" w:eastAsia="sr-Latn-CS"/>
        </w:rPr>
        <w:t>Такође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комбинујемо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много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мањих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категорија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''друг</w:t>
      </w:r>
      <w:r>
        <w:rPr>
          <w:rFonts w:cs="Arial"/>
          <w:lang w:val="sr-Cyrl-CS" w:eastAsia="sr-Latn-CS"/>
        </w:rPr>
        <w:t>е</w:t>
      </w:r>
      <w:r>
        <w:rPr>
          <w:rFonts w:cs="Arial"/>
          <w:lang w:val="it-IT" w:eastAsia="sr-Latn-CS"/>
        </w:rPr>
        <w:t>''</w:t>
      </w:r>
      <w:r>
        <w:rPr>
          <w:rFonts w:cs="Arial"/>
          <w:lang w:val="sr-Cyrl-CS" w:eastAsia="sr-Latn-CS"/>
        </w:rPr>
        <w:t xml:space="preserve"> (</w:t>
      </w:r>
      <w:r>
        <w:rPr>
          <w:rFonts w:cs="Arial"/>
          <w:i/>
          <w:color w:val="auto"/>
          <w:lang w:val="sr-Latn-CS" w:eastAsia="sr-Latn-CS"/>
        </w:rPr>
        <w:t>''</w:t>
      </w:r>
      <w:r w:rsidRPr="008A1D56">
        <w:rPr>
          <w:rFonts w:cs="Arial"/>
          <w:i/>
          <w:color w:val="auto"/>
          <w:lang w:val="sr-Latn-CS" w:eastAsia="sr-Latn-CS"/>
        </w:rPr>
        <w:t>others</w:t>
      </w:r>
      <w:r>
        <w:rPr>
          <w:rFonts w:cs="Arial"/>
          <w:i/>
          <w:color w:val="auto"/>
          <w:lang w:val="sr-Latn-CS" w:eastAsia="sr-Latn-CS"/>
        </w:rPr>
        <w:t>''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групе</w:t>
      </w:r>
      <w:r w:rsidRPr="00E779C8">
        <w:rPr>
          <w:rFonts w:cs="Arial"/>
          <w:lang w:val="it-IT" w:eastAsia="sr-Latn-CS"/>
        </w:rPr>
        <w:t>. J</w:t>
      </w:r>
      <w:r>
        <w:rPr>
          <w:rFonts w:cs="Arial"/>
          <w:lang w:val="it-IT" w:eastAsia="sr-Latn-CS"/>
        </w:rPr>
        <w:t>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учинио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произвољно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комбиновањем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оних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узрока смрти </w:t>
      </w:r>
      <w:r>
        <w:rPr>
          <w:rFonts w:cs="Arial"/>
          <w:lang w:val="it-IT" w:eastAsia="sr-Latn-CS"/>
        </w:rPr>
        <w:t>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уделом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мањим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2%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укупног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броја</w:t>
      </w:r>
      <w:r w:rsidRPr="00E779C8">
        <w:rPr>
          <w:rFonts w:cs="Arial"/>
          <w:lang w:val="it-IT" w:eastAsia="sr-Latn-CS"/>
        </w:rPr>
        <w:t xml:space="preserve">. 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7065"/>
      </w:tblGrid>
      <w:tr w:rsidR="00272F45" w:rsidRPr="001860BA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272F45" w:rsidRPr="001860BA" w:rsidRDefault="00272F45" w:rsidP="006F5D05">
            <w:pPr>
              <w:spacing w:before="0"/>
              <w:rPr>
                <w:rFonts w:cs="Arial"/>
                <w:bCs/>
                <w:color w:val="auto"/>
                <w:lang w:val="sr-Latn-CS" w:eastAsia="sr-Latn-CS"/>
              </w:rPr>
            </w:pPr>
            <w:r>
              <w:rPr>
                <w:rFonts w:cs="Arial"/>
                <w:bCs/>
                <w:color w:val="auto"/>
                <w:lang w:val="sr-Latn-CS" w:eastAsia="sr-Latn-CS"/>
              </w:rPr>
              <w:t>Табела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auto"/>
                <w:lang w:val="sr-Cyrl-CS" w:eastAsia="sr-Latn-CS"/>
              </w:rPr>
              <w:t>2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>.3</w:t>
            </w:r>
            <w:r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Умрли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према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полу</w:t>
            </w:r>
            <w:r w:rsidRPr="00E779C8">
              <w:rPr>
                <w:rFonts w:cs="Arial"/>
                <w:lang w:val="sv-SE" w:eastAsia="sr-Latn-CS"/>
              </w:rPr>
              <w:t xml:space="preserve">, </w:t>
            </w:r>
            <w:r>
              <w:rPr>
                <w:rFonts w:cs="Arial"/>
                <w:lang w:val="sv-SE" w:eastAsia="sr-Latn-CS"/>
              </w:rPr>
              <w:t>Енглеска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и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Велс</w:t>
            </w:r>
            <w:r w:rsidRPr="00E779C8">
              <w:rPr>
                <w:rFonts w:cs="Arial"/>
                <w:lang w:val="sv-SE" w:eastAsia="sr-Latn-CS"/>
              </w:rPr>
              <w:t xml:space="preserve">, 1989, </w:t>
            </w:r>
            <w:r>
              <w:rPr>
                <w:rFonts w:cs="Arial"/>
                <w:lang w:val="sv-SE" w:eastAsia="sr-Latn-CS"/>
              </w:rPr>
              <w:t>за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главне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узроке</w:t>
            </w:r>
          </w:p>
        </w:tc>
      </w:tr>
      <w:tr w:rsidR="00272F45" w:rsidRPr="001860BA">
        <w:trPr>
          <w:trHeight w:val="3130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3387"/>
              <w:gridCol w:w="1263"/>
              <w:gridCol w:w="1165"/>
            </w:tblGrid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272F45" w:rsidRPr="004E64FE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Cyrl-CS" w:eastAsia="sr-Latn-CS"/>
                    </w:rPr>
                  </w:pP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 xml:space="preserve">I.C.D. </w:t>
                  </w: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Тип болести</w:t>
                  </w:r>
                </w:p>
              </w:tc>
              <w:tc>
                <w:tcPr>
                  <w:tcW w:w="0" w:type="auto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Број смртних случајева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Мушкарци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Жене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AD156D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Кардиоваскуларне болести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 xml:space="preserve"> </w:t>
                  </w:r>
                  <w:r w:rsidR="00272F45" w:rsidRPr="001860BA">
                    <w:rPr>
                      <w:rFonts w:cs="Arial"/>
                      <w:color w:val="auto"/>
                      <w:lang w:val="sr-Latn-CS" w:eastAsia="sr-Latn-CS"/>
                    </w:rPr>
                    <w:t>(VII)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100 000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100 000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Неоплазме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 xml:space="preserve"> (</w:t>
                  </w:r>
                  <w:r>
                    <w:rPr>
                      <w:rFonts w:cs="Arial"/>
                      <w:color w:val="auto"/>
                      <w:lang w:val="sr-Cyrl-CS" w:eastAsia="sr-Latn-CS"/>
                    </w:rPr>
                    <w:t>тумори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) (II)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80 000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70 000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Дисајни систем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 xml:space="preserve"> (VIII)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30 000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30 000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Повреде и тровања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 xml:space="preserve"> (XVII)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10 000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Пробавни систем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 xml:space="preserve"> (IX)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8 000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10 000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4E64FE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Друго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20 000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20 000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Latn-CS" w:eastAsia="sr-Latn-CS"/>
                    </w:rPr>
                    <w:t>Укупно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300 000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300 000</w:t>
                  </w:r>
                </w:p>
              </w:tc>
            </w:tr>
          </w:tbl>
          <w:p w:rsidR="00272F45" w:rsidRPr="001860BA" w:rsidRDefault="00272F45" w:rsidP="006F5D05">
            <w:pPr>
              <w:spacing w:before="0"/>
              <w:rPr>
                <w:rFonts w:cs="Arial"/>
                <w:color w:val="auto"/>
                <w:lang w:val="sr-Latn-CS" w:eastAsia="sr-Latn-CS"/>
              </w:rPr>
            </w:pPr>
          </w:p>
        </w:tc>
      </w:tr>
    </w:tbl>
    <w:p w:rsidR="00272F45" w:rsidRDefault="00272F45" w:rsidP="00272F45">
      <w:pPr>
        <w:spacing w:before="0"/>
        <w:ind w:firstLine="720"/>
        <w:rPr>
          <w:rFonts w:cs="Arial"/>
          <w:lang w:val="sr-Cyrl-CS" w:eastAsia="sr-Latn-CS"/>
        </w:rPr>
      </w:pPr>
    </w:p>
    <w:p w:rsidR="00272F45" w:rsidRDefault="00272F45" w:rsidP="00272F45">
      <w:pPr>
        <w:spacing w:before="0"/>
        <w:ind w:firstLine="72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Сада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јасно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први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поглед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су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најважнији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узро</w:t>
      </w:r>
      <w:r>
        <w:rPr>
          <w:rFonts w:cs="Arial"/>
          <w:color w:val="auto"/>
          <w:lang w:val="sr-Cyrl-CS" w:eastAsia="sr-Latn-CS"/>
        </w:rPr>
        <w:t>ци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смрти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у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Енглеској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и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Велсу</w:t>
      </w:r>
      <w:r w:rsidRPr="00E779C8">
        <w:rPr>
          <w:rFonts w:cs="Arial"/>
          <w:lang w:val="it-IT" w:eastAsia="sr-Latn-CS"/>
        </w:rPr>
        <w:t xml:space="preserve"> </w:t>
      </w:r>
      <w:r w:rsidR="00AD156D">
        <w:rPr>
          <w:rFonts w:cs="Arial"/>
          <w:lang w:val="sr-Cyrl-CS" w:eastAsia="sr-Latn-CS"/>
        </w:rPr>
        <w:t>к</w:t>
      </w:r>
      <w:r w:rsidR="00AD156D">
        <w:rPr>
          <w:rFonts w:cs="Arial"/>
          <w:color w:val="auto"/>
          <w:lang w:val="sr-Cyrl-CS" w:eastAsia="sr-Latn-CS"/>
        </w:rPr>
        <w:t>ардиоваскуларне болести</w:t>
      </w:r>
      <w:r w:rsidRPr="00E779C8">
        <w:rPr>
          <w:rFonts w:cs="Arial"/>
          <w:color w:val="auto"/>
          <w:lang w:val="it-IT" w:eastAsia="sr-Latn-CS"/>
        </w:rPr>
        <w:t xml:space="preserve">, </w:t>
      </w:r>
      <w:r>
        <w:rPr>
          <w:rFonts w:cs="Arial"/>
          <w:color w:val="auto"/>
          <w:lang w:val="it-IT" w:eastAsia="sr-Latn-CS"/>
        </w:rPr>
        <w:t>неоплазме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и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болести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дисајног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система</w:t>
      </w:r>
      <w:r w:rsidRPr="00E779C8">
        <w:rPr>
          <w:rFonts w:cs="Arial"/>
          <w:color w:val="auto"/>
          <w:lang w:val="it-IT" w:eastAsia="sr-Latn-CS"/>
        </w:rPr>
        <w:t xml:space="preserve">, </w:t>
      </w:r>
      <w:r>
        <w:rPr>
          <w:rFonts w:cs="Arial"/>
          <w:color w:val="auto"/>
          <w:lang w:val="it-IT" w:eastAsia="sr-Latn-CS"/>
        </w:rPr>
        <w:t>и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да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sr-Cyrl-CS" w:eastAsia="sr-Latn-CS"/>
        </w:rPr>
        <w:t>они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умањују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све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остале</w:t>
      </w:r>
      <w:r w:rsidRPr="00E779C8">
        <w:rPr>
          <w:rFonts w:cs="Arial"/>
          <w:color w:val="auto"/>
          <w:lang w:val="it-IT" w:eastAsia="sr-Latn-CS"/>
        </w:rPr>
        <w:t xml:space="preserve">. </w:t>
      </w:r>
      <w:r>
        <w:rPr>
          <w:rFonts w:cs="Arial"/>
          <w:color w:val="auto"/>
          <w:lang w:val="it-IT" w:eastAsia="sr-Latn-CS"/>
        </w:rPr>
        <w:t>Наравно</w:t>
      </w:r>
      <w:r w:rsidRPr="00E779C8">
        <w:rPr>
          <w:rFonts w:cs="Arial"/>
          <w:color w:val="auto"/>
          <w:lang w:val="it-IT" w:eastAsia="sr-Latn-CS"/>
        </w:rPr>
        <w:t>,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смртност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једини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показатељ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важности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болести</w:t>
      </w:r>
      <w:r w:rsidRPr="00E779C8">
        <w:rPr>
          <w:rFonts w:cs="Arial"/>
          <w:lang w:val="it-IT" w:eastAsia="sr-Latn-CS"/>
        </w:rPr>
        <w:t xml:space="preserve">. </w:t>
      </w:r>
      <w:r w:rsidRPr="00480AEE">
        <w:rPr>
          <w:rFonts w:cs="Arial"/>
          <w:color w:val="auto"/>
          <w:lang w:val="sr-Latn-CS" w:eastAsia="sr-Latn-CS"/>
        </w:rPr>
        <w:t>ICD</w:t>
      </w:r>
      <w:r>
        <w:rPr>
          <w:rFonts w:cs="Arial"/>
          <w:lang w:val="it-IT" w:eastAsia="sr-Latn-CS"/>
        </w:rPr>
        <w:t xml:space="preserve"> поглавље</w:t>
      </w:r>
      <w:r w:rsidRPr="00E779C8">
        <w:rPr>
          <w:rFonts w:cs="Arial"/>
          <w:lang w:val="it-IT" w:eastAsia="sr-Latn-CS"/>
        </w:rPr>
        <w:t xml:space="preserve"> 13, </w:t>
      </w:r>
      <w:r>
        <w:rPr>
          <w:rFonts w:cs="Arial"/>
          <w:lang w:val="it-IT" w:eastAsia="sr-Latn-CS"/>
        </w:rPr>
        <w:t>болести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мишићно</w:t>
      </w:r>
      <w:r w:rsidRPr="00E779C8">
        <w:rPr>
          <w:rFonts w:cs="Arial"/>
          <w:lang w:val="it-IT" w:eastAsia="sr-Latn-CS"/>
        </w:rPr>
        <w:t>-</w:t>
      </w:r>
      <w:r>
        <w:rPr>
          <w:rFonts w:cs="Arial"/>
          <w:lang w:val="it-IT" w:eastAsia="sr-Latn-CS"/>
        </w:rPr>
        <w:t>скелетног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система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везивног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ткива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лако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види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.2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мањи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узроци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смрти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обухвата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артритис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реуматизам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најважнију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болест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утицају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свакодневне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активности</w:t>
      </w:r>
      <w:r w:rsidRPr="00E779C8">
        <w:rPr>
          <w:rFonts w:cs="Arial"/>
          <w:lang w:val="it-IT" w:eastAsia="sr-Latn-CS"/>
        </w:rPr>
        <w:t>.</w:t>
      </w:r>
    </w:p>
    <w:p w:rsidR="00272F45" w:rsidRPr="004024BD" w:rsidRDefault="00272F45" w:rsidP="00272F45">
      <w:pPr>
        <w:pStyle w:val="Heading3"/>
        <w:jc w:val="both"/>
        <w:rPr>
          <w:lang w:val="sr-Cyrl-CS" w:eastAsia="sr-Latn-CS"/>
        </w:rPr>
      </w:pPr>
      <w:bookmarkStart w:id="11" w:name="_Toc271986266"/>
      <w:bookmarkStart w:id="12" w:name="_Toc529121259"/>
      <w:r>
        <w:rPr>
          <w:lang w:val="sr-Cyrl-CS" w:eastAsia="sr-Latn-CS"/>
        </w:rPr>
        <w:t>2</w:t>
      </w:r>
      <w:r w:rsidRPr="00480AEE">
        <w:rPr>
          <w:lang w:eastAsia="sr-Latn-CS"/>
        </w:rPr>
        <w:t xml:space="preserve">.3 </w:t>
      </w:r>
      <w:bookmarkEnd w:id="10"/>
      <w:r>
        <w:rPr>
          <w:lang w:eastAsia="sr-Latn-CS"/>
        </w:rPr>
        <w:t>Представљање табел</w:t>
      </w:r>
      <w:r>
        <w:rPr>
          <w:lang w:val="sr-Cyrl-CS" w:eastAsia="sr-Latn-CS"/>
        </w:rPr>
        <w:t>а</w:t>
      </w:r>
      <w:bookmarkEnd w:id="11"/>
      <w:bookmarkEnd w:id="12"/>
    </w:p>
    <w:p w:rsidR="00272F45" w:rsidRPr="00E779C8" w:rsidRDefault="00272F45" w:rsidP="00272F45">
      <w:pPr>
        <w:spacing w:before="0"/>
        <w:rPr>
          <w:rFonts w:cs="Arial"/>
          <w:lang w:val="it-IT" w:eastAsia="sr-Latn-CS"/>
        </w:rPr>
      </w:pPr>
      <w:r>
        <w:rPr>
          <w:rFonts w:cs="Arial"/>
          <w:lang w:val="sv-SE" w:eastAsia="sr-Latn-CS"/>
        </w:rPr>
        <w:t>Табеле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2</w:t>
      </w:r>
      <w:r w:rsidRPr="00E779C8">
        <w:rPr>
          <w:rFonts w:cs="Arial"/>
          <w:lang w:val="sv-SE" w:eastAsia="sr-Latn-CS"/>
        </w:rPr>
        <w:t xml:space="preserve">.1, </w:t>
      </w:r>
      <w:r>
        <w:rPr>
          <w:rFonts w:cs="Arial"/>
          <w:lang w:val="sv-SE" w:eastAsia="sr-Latn-CS"/>
        </w:rPr>
        <w:t>2</w:t>
      </w:r>
      <w:r w:rsidRPr="00E779C8">
        <w:rPr>
          <w:rFonts w:cs="Arial"/>
          <w:lang w:val="sv-SE" w:eastAsia="sr-Latn-CS"/>
        </w:rPr>
        <w:t xml:space="preserve">.2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2</w:t>
      </w:r>
      <w:r w:rsidRPr="00E779C8">
        <w:rPr>
          <w:rFonts w:cs="Arial"/>
          <w:lang w:val="sv-SE" w:eastAsia="sr-Latn-CS"/>
        </w:rPr>
        <w:t xml:space="preserve">.3 </w:t>
      </w:r>
      <w:r>
        <w:rPr>
          <w:rFonts w:cs="Arial"/>
          <w:lang w:val="sv-SE" w:eastAsia="sr-Latn-CS"/>
        </w:rPr>
        <w:t>илуструју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одређени</w:t>
      </w:r>
      <w:r>
        <w:rPr>
          <w:rFonts w:cs="Arial"/>
          <w:lang w:val="sv-SE" w:eastAsia="sr-Latn-CS"/>
        </w:rPr>
        <w:t xml:space="preserve"> број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корисних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тачака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презентацији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табела</w:t>
      </w:r>
      <w:r w:rsidRPr="00E779C8">
        <w:rPr>
          <w:rFonts w:cs="Arial"/>
          <w:lang w:val="sv-SE" w:eastAsia="sr-Latn-CS"/>
        </w:rPr>
        <w:t xml:space="preserve">. </w:t>
      </w:r>
      <w:r w:rsidRPr="00E779C8">
        <w:rPr>
          <w:rFonts w:cs="Arial"/>
          <w:lang w:val="it-IT" w:eastAsia="sr-Latn-CS"/>
        </w:rPr>
        <w:t>K</w:t>
      </w:r>
      <w:r>
        <w:rPr>
          <w:rFonts w:cs="Arial"/>
          <w:lang w:val="it-IT" w:eastAsia="sr-Latn-CS"/>
        </w:rPr>
        <w:t>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овим предавањима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дизајниране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стоје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саме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изван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текста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Нема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потребе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позивати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материјал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закопан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неком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пасусу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протумачила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Табела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циљ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пренесе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информацију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тако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требало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буде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лака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читање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разумевање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Табела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треба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јасан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наслов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наводећи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јасно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недвосмислено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it-IT" w:eastAsia="sr-Latn-CS"/>
        </w:rPr>
        <w:t>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представља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Редови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колоне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морају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јасно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означен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it-IT" w:eastAsia="sr-Latn-CS"/>
        </w:rPr>
        <w:t>.</w:t>
      </w:r>
    </w:p>
    <w:p w:rsidR="00272F45" w:rsidRPr="00840131" w:rsidRDefault="00272F45" w:rsidP="00272F45">
      <w:pPr>
        <w:spacing w:before="0" w:after="120"/>
        <w:ind w:firstLine="720"/>
        <w:rPr>
          <w:rFonts w:cs="Arial"/>
          <w:lang w:val="sr-Cyrl-CS" w:eastAsia="sr-Latn-CS"/>
        </w:rPr>
      </w:pPr>
      <w:r w:rsidRPr="00E779C8">
        <w:rPr>
          <w:rFonts w:cs="Arial"/>
          <w:lang w:val="it-IT" w:eastAsia="sr-Latn-CS"/>
        </w:rPr>
        <w:t>K</w:t>
      </w:r>
      <w:r>
        <w:rPr>
          <w:rFonts w:cs="Arial"/>
          <w:lang w:val="it-IT" w:eastAsia="sr-Latn-CS"/>
        </w:rPr>
        <w:t>ада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пропорције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стопе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проценти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употребљени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табели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заједно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учесталостима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морају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разликовати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Ово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уради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додавајући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симбол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''</w:t>
      </w:r>
      <w:r w:rsidRPr="00E779C8">
        <w:rPr>
          <w:rFonts w:cs="Arial"/>
          <w:lang w:val="it-IT" w:eastAsia="sr-Latn-CS"/>
        </w:rPr>
        <w:t>%</w:t>
      </w:r>
      <w:r>
        <w:rPr>
          <w:rFonts w:cs="Arial"/>
          <w:lang w:val="it-IT" w:eastAsia="sr-Latn-CS"/>
        </w:rPr>
        <w:t>''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укључујући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место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децимале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Дода</w:t>
      </w:r>
      <w:r>
        <w:rPr>
          <w:rFonts w:cs="Arial"/>
          <w:lang w:val="sr-Cyrl-CS" w:eastAsia="sr-Latn-CS"/>
        </w:rPr>
        <w:t>вање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т</w:t>
      </w:r>
      <w:r>
        <w:rPr>
          <w:rFonts w:cs="Arial"/>
          <w:lang w:val="it-IT" w:eastAsia="sr-Latn-CS"/>
        </w:rPr>
        <w:t>абели</w:t>
      </w:r>
      <w:r>
        <w:rPr>
          <w:rFonts w:cs="Arial"/>
          <w:lang w:val="sr-Cyrl-CS" w:eastAsia="sr-Latn-CS"/>
        </w:rPr>
        <w:t>,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реда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''</w:t>
      </w:r>
      <w:r>
        <w:rPr>
          <w:rFonts w:cs="Arial"/>
          <w:lang w:val="sr-Cyrl-CS" w:eastAsia="sr-Latn-CS"/>
        </w:rPr>
        <w:t>у</w:t>
      </w:r>
      <w:r>
        <w:rPr>
          <w:rFonts w:cs="Arial"/>
          <w:lang w:val="it-IT" w:eastAsia="sr-Latn-CS"/>
        </w:rPr>
        <w:t>купно''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''</w:t>
      </w:r>
      <w:r w:rsidRPr="00E779C8">
        <w:rPr>
          <w:rFonts w:cs="Arial"/>
          <w:lang w:val="it-IT" w:eastAsia="sr-Latn-CS"/>
        </w:rPr>
        <w:t>100%</w:t>
      </w:r>
      <w:r>
        <w:rPr>
          <w:rFonts w:cs="Arial"/>
          <w:lang w:val="it-IT" w:eastAsia="sr-Latn-CS"/>
        </w:rPr>
        <w:t>''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јасно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указује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проценти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израчунати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одређеног </w:t>
      </w:r>
      <w:r>
        <w:rPr>
          <w:rFonts w:cs="Arial"/>
          <w:lang w:val="it-IT" w:eastAsia="sr-Latn-CS"/>
        </w:rPr>
        <w:t>броја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лечења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пре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одређеним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исходом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укупног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пацијената</w:t>
      </w:r>
      <w:r w:rsidRPr="00E779C8">
        <w:rPr>
          <w:rFonts w:cs="Arial"/>
          <w:lang w:val="it-IT" w:eastAsia="sr-Latn-CS"/>
        </w:rPr>
        <w:t>.</w:t>
      </w:r>
    </w:p>
    <w:p w:rsidR="00272F45" w:rsidRPr="0085353D" w:rsidRDefault="00272F45" w:rsidP="00272F45">
      <w:pPr>
        <w:pStyle w:val="Heading3"/>
        <w:jc w:val="both"/>
        <w:rPr>
          <w:lang w:eastAsia="sr-Latn-CS"/>
        </w:rPr>
      </w:pPr>
      <w:bookmarkStart w:id="13" w:name="PG72"/>
      <w:bookmarkStart w:id="14" w:name="_Toc261678943"/>
      <w:bookmarkStart w:id="15" w:name="_Toc271986267"/>
      <w:bookmarkStart w:id="16" w:name="_Toc529121260"/>
      <w:bookmarkEnd w:id="13"/>
      <w:r>
        <w:rPr>
          <w:lang w:val="sr-Cyrl-CS" w:eastAsia="sr-Latn-CS"/>
        </w:rPr>
        <w:t>2</w:t>
      </w:r>
      <w:r w:rsidRPr="00480AEE">
        <w:rPr>
          <w:lang w:eastAsia="sr-Latn-CS"/>
        </w:rPr>
        <w:t xml:space="preserve">.4 </w:t>
      </w:r>
      <w:bookmarkEnd w:id="14"/>
      <w:r w:rsidRPr="0085353D">
        <w:rPr>
          <w:lang w:eastAsia="sr-Latn-CS"/>
        </w:rPr>
        <w:t>Kружни графикони</w:t>
      </w:r>
      <w:r>
        <w:rPr>
          <w:lang w:eastAsia="sr-Latn-CS"/>
        </w:rPr>
        <w:t xml:space="preserve"> (p</w:t>
      </w:r>
      <w:r w:rsidRPr="00480AEE">
        <w:rPr>
          <w:lang w:eastAsia="sr-Latn-CS"/>
        </w:rPr>
        <w:t>ie charts</w:t>
      </w:r>
      <w:r>
        <w:rPr>
          <w:lang w:eastAsia="sr-Latn-CS"/>
        </w:rPr>
        <w:t>)</w:t>
      </w:r>
      <w:bookmarkEnd w:id="15"/>
      <w:bookmarkEnd w:id="16"/>
    </w:p>
    <w:p w:rsidR="00272F45" w:rsidRPr="00E779C8" w:rsidRDefault="00272F45" w:rsidP="00272F45">
      <w:pPr>
        <w:spacing w:before="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Често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згодно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представити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помоћу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Информације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могу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пренети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много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брже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бројева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Ово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нарочито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представљају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публици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пошто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овде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информациј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треба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да буде </w:t>
      </w:r>
      <w:r>
        <w:rPr>
          <w:rFonts w:cs="Arial"/>
          <w:lang w:val="it-IT" w:eastAsia="sr-Latn-CS"/>
        </w:rPr>
        <w:t>пренета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ограниченом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времену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Ово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такође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помоћи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чита</w:t>
      </w:r>
      <w:r>
        <w:rPr>
          <w:rFonts w:cs="Arial"/>
          <w:lang w:val="sr-Cyrl-CS" w:eastAsia="sr-Latn-CS"/>
        </w:rPr>
        <w:t>лац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добије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истакнуте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тачке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бројева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Нажалост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предузета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lastRenderedPageBreak/>
        <w:t>посебна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брига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дијаграми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могу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веома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двосмислени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треба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их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третирати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само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као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додатак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бројевима</w:t>
      </w:r>
      <w:r w:rsidRPr="00E779C8">
        <w:rPr>
          <w:rFonts w:cs="Arial"/>
          <w:color w:val="auto"/>
          <w:lang w:val="it-IT" w:eastAsia="sr-Latn-CS"/>
        </w:rPr>
        <w:t xml:space="preserve">, </w:t>
      </w:r>
      <w:r>
        <w:rPr>
          <w:rFonts w:cs="Arial"/>
          <w:color w:val="auto"/>
          <w:lang w:val="it-IT" w:eastAsia="sr-Latn-CS"/>
        </w:rPr>
        <w:t>а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замену</w:t>
      </w:r>
      <w:r w:rsidRPr="00E779C8">
        <w:rPr>
          <w:rFonts w:cs="Arial"/>
          <w:lang w:val="it-IT" w:eastAsia="sr-Latn-CS"/>
        </w:rPr>
        <w:t>.</w:t>
      </w:r>
    </w:p>
    <w:p w:rsidR="00272F45" w:rsidRDefault="00272F45" w:rsidP="00272F45">
      <w:pPr>
        <w:spacing w:before="0" w:after="120"/>
        <w:ind w:firstLine="720"/>
        <w:rPr>
          <w:rFonts w:cs="Arial"/>
          <w:color w:val="auto"/>
          <w:lang w:val="sr-Latn-CS" w:eastAsia="sr-Latn-CS"/>
        </w:rPr>
      </w:pPr>
      <w:r>
        <w:rPr>
          <w:rFonts w:cs="Arial"/>
          <w:lang w:val="it-IT" w:eastAsia="sr-Latn-CS"/>
        </w:rPr>
        <w:t>Већ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разговарали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методима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илустровања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учесталости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квалитативне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Сада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погледати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еквивалент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хистограма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квалитативне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податке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b/>
          <w:color w:val="auto"/>
          <w:lang w:val="it-IT" w:eastAsia="sr-Latn-CS"/>
        </w:rPr>
        <w:t>кружни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графикон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480AEE">
        <w:rPr>
          <w:rFonts w:cs="Arial"/>
          <w:b/>
          <w:bCs/>
          <w:color w:val="auto"/>
          <w:lang w:val="sr-Latn-CS" w:eastAsia="sr-Latn-CS"/>
        </w:rPr>
        <w:t>pie chart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it-IT" w:eastAsia="sr-Latn-CS"/>
        </w:rPr>
        <w:t>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кружни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дијаграм</w:t>
      </w:r>
      <w:r>
        <w:rPr>
          <w:rFonts w:cs="Arial"/>
          <w:lang w:val="sr-Cyrl-CS" w:eastAsia="sr-Latn-CS"/>
        </w:rPr>
        <w:t xml:space="preserve"> (</w:t>
      </w:r>
      <w:r w:rsidRPr="00480AEE">
        <w:rPr>
          <w:rFonts w:cs="Arial"/>
          <w:b/>
          <w:bCs/>
          <w:color w:val="auto"/>
          <w:lang w:val="sr-Latn-CS" w:eastAsia="sr-Latn-CS"/>
        </w:rPr>
        <w:t>pie diagram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О</w:t>
      </w:r>
      <w:r>
        <w:rPr>
          <w:rFonts w:cs="Arial"/>
          <w:lang w:val="sr-Cyrl-CS" w:eastAsia="sr-Latn-CS"/>
        </w:rPr>
        <w:t>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показује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релативну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учесталост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категорију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поделом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круга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секторе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чији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углови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пропорционални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релативној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учесталости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Онда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множимо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релативну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учесталост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E779C8">
        <w:rPr>
          <w:rFonts w:cs="Arial"/>
          <w:lang w:val="it-IT" w:eastAsia="sr-Latn-CS"/>
        </w:rPr>
        <w:t xml:space="preserve"> 360,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</w:t>
      </w:r>
      <w:r>
        <w:rPr>
          <w:rFonts w:cs="Arial"/>
          <w:lang w:val="sr-Cyrl-CS" w:eastAsia="sr-Latn-CS"/>
        </w:rPr>
        <w:t>обил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одговарајући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угао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степенима</w:t>
      </w:r>
      <w:r w:rsidRPr="00E779C8">
        <w:rPr>
          <w:rFonts w:cs="Arial"/>
          <w:lang w:val="it-IT" w:eastAsia="sr-Latn-CS"/>
        </w:rPr>
        <w:t>.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8027"/>
      </w:tblGrid>
      <w:tr w:rsidR="00272F45" w:rsidRPr="001860BA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272F45" w:rsidRPr="003B65AE" w:rsidRDefault="00272F45" w:rsidP="006F5D05">
            <w:pPr>
              <w:spacing w:before="0"/>
              <w:rPr>
                <w:rFonts w:cs="Arial"/>
                <w:bCs/>
                <w:color w:val="auto"/>
                <w:lang w:val="sr-Cyrl-CS" w:eastAsia="sr-Latn-CS"/>
              </w:rPr>
            </w:pPr>
            <w:r>
              <w:rPr>
                <w:rFonts w:cs="Arial"/>
                <w:bCs/>
                <w:color w:val="auto"/>
                <w:lang w:val="sr-Latn-CS" w:eastAsia="sr-Latn-CS"/>
              </w:rPr>
              <w:t>Табела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auto"/>
                <w:lang w:val="sr-Cyrl-CS" w:eastAsia="sr-Latn-CS"/>
              </w:rPr>
              <w:t>2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>.4</w:t>
            </w:r>
            <w:r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Прорачуни</w:t>
            </w:r>
            <w:r w:rsidRPr="00E779C8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за</w:t>
            </w:r>
            <w:r w:rsidRPr="00E779C8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кружни</w:t>
            </w:r>
            <w:r w:rsidRPr="00E779C8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графикон</w:t>
            </w:r>
            <w:r w:rsidRPr="00E779C8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расподеле</w:t>
            </w:r>
            <w:r w:rsidRPr="00E779C8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узрока</w:t>
            </w:r>
            <w:r w:rsidRPr="00E779C8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смрти</w:t>
            </w:r>
            <w:r w:rsidR="003B65AE">
              <w:rPr>
                <w:rFonts w:cs="Arial"/>
                <w:lang w:val="sr-Cyrl-CS" w:eastAsia="sr-Latn-CS"/>
              </w:rPr>
              <w:t xml:space="preserve"> код жена</w:t>
            </w:r>
          </w:p>
        </w:tc>
      </w:tr>
      <w:tr w:rsidR="00272F45" w:rsidRPr="001860BA">
        <w:trPr>
          <w:trHeight w:val="1929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2292"/>
              <w:gridCol w:w="1315"/>
              <w:gridCol w:w="2348"/>
              <w:gridCol w:w="1606"/>
            </w:tblGrid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50241B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Узрок смрти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50241B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Учесталост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Релативна учесталост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Угао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 xml:space="preserve"> (</w:t>
                  </w: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степени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>)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Циркулација крви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137 165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0.466 19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168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Неоплазме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 xml:space="preserve"> (</w:t>
                  </w:r>
                  <w:r>
                    <w:rPr>
                      <w:rFonts w:cs="Arial"/>
                      <w:color w:val="auto"/>
                      <w:lang w:val="sr-Cyrl-CS" w:eastAsia="sr-Latn-CS"/>
                    </w:rPr>
                    <w:t>тумори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69 948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0.237 73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86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Дисајни систем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33 223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0.112 92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41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Повреде и тровања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6 427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0.021 84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8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Пробавни систем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10 779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0.036 63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13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50241B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Нервни систем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5 990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0.020 36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7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50241B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Друго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30 695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0.104 32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38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Latn-CS" w:eastAsia="sr-Latn-CS"/>
                    </w:rPr>
                    <w:t>Укупно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294 227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1.000 00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361</w:t>
                  </w:r>
                </w:p>
              </w:tc>
            </w:tr>
          </w:tbl>
          <w:p w:rsidR="00272F45" w:rsidRPr="001860BA" w:rsidRDefault="00272F45" w:rsidP="006F5D05">
            <w:pPr>
              <w:spacing w:before="0"/>
              <w:rPr>
                <w:rFonts w:cs="Arial"/>
                <w:color w:val="auto"/>
                <w:lang w:val="sr-Latn-CS" w:eastAsia="sr-Latn-CS"/>
              </w:rPr>
            </w:pPr>
          </w:p>
        </w:tc>
      </w:tr>
    </w:tbl>
    <w:p w:rsidR="00272F45" w:rsidRDefault="009C0049" w:rsidP="00272F45">
      <w:pPr>
        <w:pStyle w:val="Figure1"/>
        <w:spacing w:before="240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919855" cy="2425065"/>
            <wp:effectExtent l="19050" t="0" r="4445" b="0"/>
            <wp:docPr id="2" name="Picture 2" descr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lika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9855" cy="2425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F45" w:rsidRDefault="00272F45" w:rsidP="00272F45">
      <w:pPr>
        <w:pStyle w:val="Figure1"/>
        <w:spacing w:after="0"/>
        <w:rPr>
          <w:lang w:val="sr-Latn-CS" w:eastAsia="sr-Latn-CS"/>
        </w:rPr>
      </w:pPr>
      <w:r>
        <w:rPr>
          <w:rFonts w:cs="Arial"/>
          <w:bCs/>
          <w:color w:val="auto"/>
          <w:lang w:val="sr-Latn-CS" w:eastAsia="sr-Latn-CS"/>
        </w:rPr>
        <w:t>Слика</w:t>
      </w:r>
      <w:r w:rsidRPr="001860BA">
        <w:rPr>
          <w:rFonts w:cs="Arial"/>
          <w:bCs/>
          <w:color w:val="auto"/>
          <w:lang w:val="sr-Latn-CS" w:eastAsia="sr-Latn-CS"/>
        </w:rPr>
        <w:t xml:space="preserve"> </w:t>
      </w:r>
      <w:r>
        <w:rPr>
          <w:rFonts w:cs="Arial"/>
          <w:bCs/>
          <w:color w:val="auto"/>
          <w:lang w:val="sr-Cyrl-CS" w:eastAsia="sr-Latn-CS"/>
        </w:rPr>
        <w:t>2</w:t>
      </w:r>
      <w:r w:rsidRPr="001860BA">
        <w:rPr>
          <w:rFonts w:cs="Arial"/>
          <w:bCs/>
          <w:color w:val="auto"/>
          <w:lang w:val="sr-Latn-CS" w:eastAsia="sr-Latn-CS"/>
        </w:rPr>
        <w:t>.1.</w:t>
      </w:r>
      <w:r w:rsidRPr="001860BA">
        <w:rPr>
          <w:rFonts w:cs="Arial"/>
          <w:color w:val="auto"/>
          <w:lang w:val="sr-Latn-CS" w:eastAsia="sr-Latn-CS"/>
        </w:rPr>
        <w:t xml:space="preserve"> </w:t>
      </w:r>
      <w:r w:rsidRPr="00E779C8">
        <w:rPr>
          <w:rFonts w:cs="Arial"/>
          <w:lang w:val="it-IT" w:eastAsia="sr-Latn-CS"/>
        </w:rPr>
        <w:t>K</w:t>
      </w:r>
      <w:r>
        <w:rPr>
          <w:rFonts w:cs="Arial"/>
          <w:lang w:val="it-IT" w:eastAsia="sr-Latn-CS"/>
        </w:rPr>
        <w:t>ружни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графикон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показује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узрока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смрти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међу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женама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Енглеска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Велс</w:t>
      </w:r>
      <w:r w:rsidRPr="00E779C8">
        <w:rPr>
          <w:rFonts w:cs="Arial"/>
          <w:lang w:val="it-IT" w:eastAsia="sr-Latn-CS"/>
        </w:rPr>
        <w:t>, 1983</w:t>
      </w:r>
    </w:p>
    <w:p w:rsidR="00272F45" w:rsidRDefault="00272F45" w:rsidP="00272F45">
      <w:pPr>
        <w:spacing w:before="0"/>
        <w:ind w:firstLine="720"/>
        <w:rPr>
          <w:rFonts w:cs="Arial"/>
          <w:lang w:val="sr-Cyrl-CS" w:eastAsia="sr-Latn-CS"/>
        </w:rPr>
      </w:pPr>
      <w:bookmarkStart w:id="17" w:name="_Toc261678944"/>
    </w:p>
    <w:p w:rsidR="00272F45" w:rsidRPr="00E779C8" w:rsidRDefault="00272F45" w:rsidP="00272F45">
      <w:pPr>
        <w:spacing w:before="0"/>
        <w:ind w:firstLine="720"/>
        <w:rPr>
          <w:rFonts w:cs="Arial"/>
          <w:lang w:val="pl-PL" w:eastAsia="sr-Latn-CS"/>
        </w:rPr>
      </w:pPr>
      <w:r>
        <w:rPr>
          <w:rFonts w:cs="Arial"/>
          <w:lang w:val="pl-PL" w:eastAsia="sr-Latn-CS"/>
        </w:rPr>
        <w:t>Табела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pl-PL" w:eastAsia="sr-Latn-CS"/>
        </w:rPr>
        <w:t xml:space="preserve">.4 </w:t>
      </w:r>
      <w:r>
        <w:rPr>
          <w:rFonts w:cs="Arial"/>
          <w:lang w:val="pl-PL" w:eastAsia="sr-Latn-CS"/>
        </w:rPr>
        <w:t>показује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прорачун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за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цртање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кружног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графикона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за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представљање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расподеле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узрока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смрти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за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жене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pl-PL" w:eastAsia="sr-Latn-CS"/>
        </w:rPr>
        <w:t>користећи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податке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из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табеле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pl-PL" w:eastAsia="sr-Latn-CS"/>
        </w:rPr>
        <w:t xml:space="preserve">.1 </w:t>
      </w:r>
      <w:r>
        <w:rPr>
          <w:rFonts w:cs="Arial"/>
          <w:lang w:val="pl-PL" w:eastAsia="sr-Latn-CS"/>
        </w:rPr>
        <w:t>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pl-PL" w:eastAsia="sr-Latn-CS"/>
        </w:rPr>
        <w:t>.3 (</w:t>
      </w:r>
      <w:r>
        <w:rPr>
          <w:rFonts w:cs="Arial"/>
          <w:lang w:val="sr-Cyrl-CS" w:eastAsia="sr-Latn-CS"/>
        </w:rPr>
        <w:t>у</w:t>
      </w:r>
      <w:r>
        <w:rPr>
          <w:rFonts w:cs="Arial"/>
          <w:lang w:val="pl-PL" w:eastAsia="sr-Latn-CS"/>
        </w:rPr>
        <w:t>купни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степени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су</w:t>
      </w:r>
      <w:r w:rsidRPr="00E779C8">
        <w:rPr>
          <w:rFonts w:cs="Arial"/>
          <w:lang w:val="pl-PL" w:eastAsia="sr-Latn-CS"/>
        </w:rPr>
        <w:t xml:space="preserve"> 361, </w:t>
      </w:r>
      <w:r>
        <w:rPr>
          <w:rFonts w:cs="Arial"/>
          <w:lang w:val="pl-PL" w:eastAsia="sr-Latn-CS"/>
        </w:rPr>
        <w:lastRenderedPageBreak/>
        <w:t>уместо</w:t>
      </w:r>
      <w:r w:rsidRPr="00E779C8">
        <w:rPr>
          <w:rFonts w:cs="Arial"/>
          <w:lang w:val="pl-PL" w:eastAsia="sr-Latn-CS"/>
        </w:rPr>
        <w:t xml:space="preserve"> 360, </w:t>
      </w:r>
      <w:r>
        <w:rPr>
          <w:rFonts w:cs="Arial"/>
          <w:lang w:val="pl-PL" w:eastAsia="sr-Latn-CS"/>
        </w:rPr>
        <w:t>због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грешака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заокруживања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sr-Cyrl-CS" w:eastAsia="sr-Latn-CS"/>
        </w:rPr>
        <w:t>при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sr-Cyrl-CS" w:eastAsia="sr-Latn-CS"/>
        </w:rPr>
        <w:t>из</w:t>
      </w:r>
      <w:r>
        <w:rPr>
          <w:rFonts w:cs="Arial"/>
          <w:lang w:val="pl-PL" w:eastAsia="sr-Latn-CS"/>
        </w:rPr>
        <w:t>рачунању</w:t>
      </w:r>
      <w:r w:rsidRPr="00E779C8">
        <w:rPr>
          <w:rFonts w:cs="Arial"/>
          <w:lang w:val="pl-PL" w:eastAsia="sr-Latn-CS"/>
        </w:rPr>
        <w:t xml:space="preserve">) </w:t>
      </w:r>
      <w:r>
        <w:rPr>
          <w:rFonts w:cs="Arial"/>
          <w:lang w:val="pl-PL" w:eastAsia="sr-Latn-CS"/>
        </w:rPr>
        <w:t>резултирајући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кружни</w:t>
      </w:r>
      <w:r>
        <w:rPr>
          <w:rFonts w:cs="Arial"/>
          <w:lang w:val="sr-Cyrl-CS" w:eastAsia="sr-Latn-CS"/>
        </w:rPr>
        <w:t>м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графикон</w:t>
      </w:r>
      <w:r>
        <w:rPr>
          <w:rFonts w:cs="Arial"/>
          <w:lang w:val="sr-Cyrl-CS" w:eastAsia="sr-Latn-CS"/>
        </w:rPr>
        <w:t>ом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приказан</w:t>
      </w:r>
      <w:r>
        <w:rPr>
          <w:rFonts w:cs="Arial"/>
          <w:lang w:val="sr-Cyrl-CS" w:eastAsia="sr-Latn-CS"/>
        </w:rPr>
        <w:t>им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слици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pl-PL" w:eastAsia="sr-Latn-CS"/>
        </w:rPr>
        <w:t xml:space="preserve">.1. </w:t>
      </w:r>
      <w:r>
        <w:rPr>
          <w:rFonts w:cs="Arial"/>
          <w:lang w:val="pl-PL" w:eastAsia="sr-Latn-CS"/>
        </w:rPr>
        <w:t>За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овај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дијаграм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је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речено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да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личи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питу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исечену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комаде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за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сервирање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pl-PL" w:eastAsia="sr-Latn-CS"/>
        </w:rPr>
        <w:t>отуда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и</w:t>
      </w:r>
      <w:r>
        <w:rPr>
          <w:rFonts w:cs="Arial"/>
          <w:lang w:val="sr-Cyrl-CS" w:eastAsia="sr-Latn-CS"/>
        </w:rPr>
        <w:t xml:space="preserve"> његово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име</w:t>
      </w:r>
      <w:r w:rsidRPr="00E779C8">
        <w:rPr>
          <w:rFonts w:cs="Arial"/>
          <w:lang w:val="pl-PL" w:eastAsia="sr-Latn-CS"/>
        </w:rPr>
        <w:t>.</w:t>
      </w:r>
    </w:p>
    <w:p w:rsidR="00272F45" w:rsidRPr="00EB47FE" w:rsidRDefault="00272F45" w:rsidP="00272F45">
      <w:pPr>
        <w:pStyle w:val="Heading3"/>
        <w:jc w:val="both"/>
        <w:rPr>
          <w:lang w:eastAsia="sr-Latn-CS"/>
        </w:rPr>
      </w:pPr>
      <w:bookmarkStart w:id="18" w:name="_Toc271986268"/>
      <w:bookmarkStart w:id="19" w:name="_Toc529121261"/>
      <w:r>
        <w:rPr>
          <w:lang w:val="sr-Cyrl-CS" w:eastAsia="sr-Latn-CS"/>
        </w:rPr>
        <w:t>2</w:t>
      </w:r>
      <w:r w:rsidRPr="00480AEE">
        <w:rPr>
          <w:lang w:eastAsia="sr-Latn-CS"/>
        </w:rPr>
        <w:t xml:space="preserve">.5 </w:t>
      </w:r>
      <w:bookmarkEnd w:id="17"/>
      <w:r w:rsidR="008E2E56">
        <w:rPr>
          <w:lang w:val="sr-Cyrl-CS" w:eastAsia="sr-Latn-CS"/>
        </w:rPr>
        <w:t>Стубичасти или т</w:t>
      </w:r>
      <w:r w:rsidRPr="00EB47FE">
        <w:rPr>
          <w:lang w:eastAsia="sr-Latn-CS"/>
        </w:rPr>
        <w:t>ракасти графикони</w:t>
      </w:r>
      <w:r>
        <w:rPr>
          <w:lang w:eastAsia="sr-Latn-CS"/>
        </w:rPr>
        <w:t xml:space="preserve"> (b</w:t>
      </w:r>
      <w:r w:rsidRPr="00480AEE">
        <w:rPr>
          <w:lang w:eastAsia="sr-Latn-CS"/>
        </w:rPr>
        <w:t>ar charts</w:t>
      </w:r>
      <w:r>
        <w:rPr>
          <w:lang w:eastAsia="sr-Latn-CS"/>
        </w:rPr>
        <w:t>)</w:t>
      </w:r>
      <w:bookmarkEnd w:id="18"/>
      <w:bookmarkEnd w:id="19"/>
    </w:p>
    <w:p w:rsidR="00272F45" w:rsidRDefault="00272F45" w:rsidP="00272F45">
      <w:pPr>
        <w:spacing w:before="0" w:after="120"/>
        <w:rPr>
          <w:rFonts w:cs="Arial"/>
          <w:color w:val="auto"/>
          <w:lang w:val="sr-Latn-CS" w:eastAsia="sr-Latn-CS"/>
        </w:rPr>
      </w:pPr>
      <w:r>
        <w:rPr>
          <w:rFonts w:cs="Arial"/>
          <w:b/>
          <w:lang w:val="pl-PL" w:eastAsia="sr-Latn-CS"/>
        </w:rPr>
        <w:t>Тракасти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b/>
          <w:lang w:val="pl-PL" w:eastAsia="sr-Latn-CS"/>
        </w:rPr>
        <w:t>графикон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480AEE">
        <w:rPr>
          <w:rFonts w:cs="Arial"/>
          <w:b/>
          <w:bCs/>
          <w:color w:val="auto"/>
          <w:lang w:val="sr-Latn-CS" w:eastAsia="sr-Latn-CS"/>
        </w:rPr>
        <w:t>bar chart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pl-PL" w:eastAsia="sr-Latn-CS"/>
        </w:rPr>
        <w:t>или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b/>
          <w:lang w:val="pl-PL" w:eastAsia="sr-Latn-CS"/>
        </w:rPr>
        <w:t>тракасти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b/>
          <w:lang w:val="pl-PL" w:eastAsia="sr-Latn-CS"/>
        </w:rPr>
        <w:t>дијаграм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480AEE">
        <w:rPr>
          <w:rFonts w:cs="Arial"/>
          <w:b/>
          <w:bCs/>
          <w:color w:val="auto"/>
          <w:lang w:val="sr-Latn-CS" w:eastAsia="sr-Latn-CS"/>
        </w:rPr>
        <w:t>bar diagram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pl-PL" w:eastAsia="sr-Latn-CS"/>
        </w:rPr>
        <w:t>приказује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податке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облику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хоризонталне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или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вертикалне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црте</w:t>
      </w:r>
      <w:r w:rsidRPr="00E779C8">
        <w:rPr>
          <w:rFonts w:cs="Arial"/>
          <w:lang w:val="pl-PL" w:eastAsia="sr-Latn-CS"/>
        </w:rPr>
        <w:t xml:space="preserve">. </w:t>
      </w:r>
      <w:r>
        <w:rPr>
          <w:rFonts w:cs="Arial"/>
          <w:lang w:val="sv-SE" w:eastAsia="sr-Latn-CS"/>
        </w:rPr>
        <w:t>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пример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r-Cyrl-CS" w:eastAsia="sr-Latn-CS"/>
        </w:rPr>
        <w:t>т</w:t>
      </w:r>
      <w:r>
        <w:rPr>
          <w:rFonts w:cs="Arial"/>
          <w:lang w:val="sv-SE" w:eastAsia="sr-Latn-CS"/>
        </w:rPr>
        <w:t>абела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sv-SE" w:eastAsia="sr-Latn-CS"/>
        </w:rPr>
        <w:t xml:space="preserve">.5 </w:t>
      </w:r>
      <w:r>
        <w:rPr>
          <w:rFonts w:cs="Arial"/>
          <w:lang w:val="sv-SE" w:eastAsia="sr-Latn-CS"/>
        </w:rPr>
        <w:t>показује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смртност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због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рака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једњака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Енглеској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Велсу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периоду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</w:t>
      </w:r>
      <w:r w:rsidRPr="00E779C8">
        <w:rPr>
          <w:rFonts w:cs="Arial"/>
          <w:lang w:val="sv-SE" w:eastAsia="sr-Latn-CS"/>
        </w:rPr>
        <w:t xml:space="preserve"> 10 </w:t>
      </w:r>
      <w:r>
        <w:rPr>
          <w:rFonts w:cs="Arial"/>
          <w:lang w:val="sv-SE" w:eastAsia="sr-Latn-CS"/>
        </w:rPr>
        <w:t>година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it-IT" w:eastAsia="sr-Latn-CS"/>
        </w:rPr>
        <w:t>Слика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.2 </w:t>
      </w:r>
      <w:r>
        <w:rPr>
          <w:rFonts w:cs="Arial"/>
          <w:lang w:val="it-IT" w:eastAsia="sr-Latn-CS"/>
        </w:rPr>
        <w:t>приказује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облику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тракастог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графикона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висине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црта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пропорционалне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смртности</w:t>
      </w:r>
      <w:r w:rsidRPr="00E779C8">
        <w:rPr>
          <w:rFonts w:cs="Arial"/>
          <w:lang w:val="it-IT" w:eastAsia="sr-Latn-CS"/>
        </w:rPr>
        <w:t>.</w:t>
      </w:r>
    </w:p>
    <w:tbl>
      <w:tblPr>
        <w:tblW w:w="6435" w:type="dxa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6435"/>
      </w:tblGrid>
      <w:tr w:rsidR="00272F45" w:rsidRPr="001860BA">
        <w:trPr>
          <w:tblCellSpacing w:w="0" w:type="dxa"/>
          <w:jc w:val="center"/>
        </w:trPr>
        <w:tc>
          <w:tcPr>
            <w:tcW w:w="6435" w:type="dxa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272F45" w:rsidRPr="001860BA" w:rsidRDefault="00272F45" w:rsidP="006F5D05">
            <w:pPr>
              <w:spacing w:before="0"/>
              <w:rPr>
                <w:rFonts w:cs="Arial"/>
                <w:bCs/>
                <w:color w:val="auto"/>
                <w:lang w:val="sr-Latn-CS" w:eastAsia="sr-Latn-CS"/>
              </w:rPr>
            </w:pPr>
            <w:r>
              <w:rPr>
                <w:rFonts w:cs="Arial"/>
                <w:bCs/>
                <w:color w:val="auto"/>
                <w:lang w:val="sr-Latn-CS" w:eastAsia="sr-Latn-CS"/>
              </w:rPr>
              <w:t>Табела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auto"/>
                <w:lang w:val="sr-Cyrl-CS" w:eastAsia="sr-Latn-CS"/>
              </w:rPr>
              <w:t>2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 xml:space="preserve">.5 </w:t>
            </w:r>
            <w:r>
              <w:rPr>
                <w:rFonts w:cs="Arial"/>
                <w:lang w:val="sv-SE" w:eastAsia="sr-Latn-CS"/>
              </w:rPr>
              <w:t>Рак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једњака</w:t>
            </w:r>
            <w:r w:rsidRPr="00E779C8">
              <w:rPr>
                <w:rFonts w:cs="Arial"/>
                <w:lang w:val="sv-SE" w:eastAsia="sr-Latn-CS"/>
              </w:rPr>
              <w:t xml:space="preserve">: </w:t>
            </w:r>
            <w:r>
              <w:rPr>
                <w:rFonts w:cs="Arial"/>
                <w:lang w:val="sv-SE" w:eastAsia="sr-Latn-CS"/>
              </w:rPr>
              <w:t>стандардизована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стопа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смртности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на</w:t>
            </w:r>
            <w:r w:rsidRPr="00E779C8">
              <w:rPr>
                <w:rFonts w:cs="Arial"/>
                <w:lang w:val="sv-SE" w:eastAsia="sr-Latn-CS"/>
              </w:rPr>
              <w:t xml:space="preserve"> 100 000 </w:t>
            </w:r>
            <w:r>
              <w:rPr>
                <w:rFonts w:cs="Arial"/>
                <w:lang w:val="sv-SE" w:eastAsia="sr-Latn-CS"/>
              </w:rPr>
              <w:t>годишње</w:t>
            </w:r>
            <w:r w:rsidRPr="00E779C8">
              <w:rPr>
                <w:rFonts w:cs="Arial"/>
                <w:lang w:val="sv-SE" w:eastAsia="sr-Latn-CS"/>
              </w:rPr>
              <w:t xml:space="preserve">, </w:t>
            </w:r>
            <w:r>
              <w:rPr>
                <w:rFonts w:cs="Arial"/>
                <w:lang w:val="sv-SE" w:eastAsia="sr-Latn-CS"/>
              </w:rPr>
              <w:t>Енглеска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и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Велс</w:t>
            </w:r>
            <w:r w:rsidRPr="00E779C8">
              <w:rPr>
                <w:rFonts w:cs="Arial"/>
                <w:lang w:val="sv-SE" w:eastAsia="sr-Latn-CS"/>
              </w:rPr>
              <w:t>, 1960-1969</w:t>
            </w:r>
          </w:p>
        </w:tc>
      </w:tr>
      <w:tr w:rsidR="00272F45" w:rsidRPr="001860BA">
        <w:trPr>
          <w:trHeight w:val="3130"/>
          <w:tblCellSpacing w:w="0" w:type="dxa"/>
          <w:jc w:val="center"/>
        </w:trPr>
        <w:tc>
          <w:tcPr>
            <w:tcW w:w="6435" w:type="dxa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920"/>
              <w:gridCol w:w="1838"/>
              <w:gridCol w:w="920"/>
              <w:gridCol w:w="1838"/>
            </w:tblGrid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50241B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Година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50241B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Стопа смртности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50241B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Година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Стопа смртности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5.1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5.4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5.4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5.2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5.6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5.2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5.8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5.2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6.0</w:t>
                  </w:r>
                </w:p>
              </w:tc>
            </w:tr>
          </w:tbl>
          <w:p w:rsidR="00272F45" w:rsidRPr="001860BA" w:rsidRDefault="00272F45" w:rsidP="006F5D05">
            <w:pPr>
              <w:spacing w:before="0"/>
              <w:rPr>
                <w:rFonts w:cs="Arial"/>
                <w:color w:val="auto"/>
                <w:lang w:val="sr-Latn-CS" w:eastAsia="sr-Latn-CS"/>
              </w:rPr>
            </w:pPr>
          </w:p>
        </w:tc>
      </w:tr>
    </w:tbl>
    <w:p w:rsidR="00272F45" w:rsidRDefault="00272F45" w:rsidP="00272F45">
      <w:pPr>
        <w:spacing w:before="0"/>
        <w:ind w:firstLine="720"/>
        <w:rPr>
          <w:rFonts w:cs="Arial"/>
          <w:lang w:val="sr-Cyrl-CS" w:eastAsia="sr-Latn-CS"/>
        </w:rPr>
      </w:pPr>
    </w:p>
    <w:p w:rsidR="00272F45" w:rsidRPr="001D4C50" w:rsidRDefault="00272F45" w:rsidP="00272F45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Постоји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много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могућности за коришћење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тракаст</w:t>
      </w:r>
      <w:r>
        <w:rPr>
          <w:rFonts w:cs="Arial"/>
          <w:lang w:val="sr-Cyrl-CS" w:eastAsia="sr-Latn-CS"/>
        </w:rPr>
        <w:t>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графикон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it-IT" w:eastAsia="sr-Latn-CS"/>
        </w:rPr>
        <w:t>. K</w:t>
      </w:r>
      <w:r>
        <w:rPr>
          <w:rFonts w:cs="Arial"/>
          <w:lang w:val="it-IT" w:eastAsia="sr-Latn-CS"/>
        </w:rPr>
        <w:t>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што је то и приказано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.2, </w:t>
      </w:r>
      <w:r>
        <w:rPr>
          <w:rFonts w:cs="Arial"/>
          <w:lang w:val="it-IT" w:eastAsia="sr-Latn-CS"/>
        </w:rPr>
        <w:t>мо</w:t>
      </w:r>
      <w:r>
        <w:rPr>
          <w:rFonts w:cs="Arial"/>
          <w:lang w:val="sr-Cyrl-CS" w:eastAsia="sr-Latn-CS"/>
        </w:rPr>
        <w:t>же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корист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приказивање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једн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квантитативна</w:t>
      </w:r>
      <w:r>
        <w:rPr>
          <w:rFonts w:cs="Arial"/>
          <w:lang w:val="sr-Cyrl-CS" w:eastAsia="sr-Latn-CS"/>
        </w:rPr>
        <w:t>,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било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квалитативна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квантитативна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груписана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време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годинама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Вредности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приказане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црта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једна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црта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категорију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E779C8">
        <w:rPr>
          <w:rFonts w:cs="Arial"/>
          <w:lang w:val="it-IT" w:eastAsia="sr-Latn-CS"/>
        </w:rPr>
        <w:t>.</w:t>
      </w:r>
    </w:p>
    <w:p w:rsidR="00272F45" w:rsidRDefault="009C0049" w:rsidP="00272F45">
      <w:pPr>
        <w:pStyle w:val="Figure1"/>
        <w:rPr>
          <w:lang w:val="sr-Latn-CS" w:eastAsia="sr-Latn-CS"/>
        </w:rPr>
      </w:pPr>
      <w:bookmarkStart w:id="20" w:name="PG74"/>
      <w:bookmarkEnd w:id="20"/>
      <w:r>
        <w:rPr>
          <w:noProof/>
          <w:lang w:val="en-US"/>
        </w:rPr>
        <w:drawing>
          <wp:inline distT="0" distB="0" distL="0" distR="0">
            <wp:extent cx="3943985" cy="2870200"/>
            <wp:effectExtent l="19050" t="0" r="0" b="0"/>
            <wp:docPr id="3" name="Picture 3" descr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lika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985" cy="287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F45" w:rsidRPr="00480AEE" w:rsidRDefault="00272F45" w:rsidP="00272F45">
      <w:pPr>
        <w:pStyle w:val="Figure1"/>
        <w:rPr>
          <w:lang w:val="sr-Latn-CS" w:eastAsia="sr-Latn-CS"/>
        </w:rPr>
      </w:pPr>
      <w:r>
        <w:rPr>
          <w:rFonts w:cs="Arial"/>
          <w:bCs/>
          <w:color w:val="auto"/>
          <w:lang w:val="sr-Latn-CS" w:eastAsia="sr-Latn-CS"/>
        </w:rPr>
        <w:t>Слика</w:t>
      </w:r>
      <w:r w:rsidRPr="001860BA">
        <w:rPr>
          <w:rFonts w:cs="Arial"/>
          <w:bCs/>
          <w:color w:val="auto"/>
          <w:lang w:val="sr-Latn-CS" w:eastAsia="sr-Latn-CS"/>
        </w:rPr>
        <w:t xml:space="preserve"> </w:t>
      </w:r>
      <w:r>
        <w:rPr>
          <w:rFonts w:cs="Arial"/>
          <w:bCs/>
          <w:color w:val="auto"/>
          <w:lang w:val="sr-Cyrl-CS" w:eastAsia="sr-Latn-CS"/>
        </w:rPr>
        <w:t>2</w:t>
      </w:r>
      <w:r w:rsidRPr="001860BA">
        <w:rPr>
          <w:rFonts w:cs="Arial"/>
          <w:bCs/>
          <w:color w:val="auto"/>
          <w:lang w:val="sr-Latn-CS" w:eastAsia="sr-Latn-CS"/>
        </w:rPr>
        <w:t>.2</w:t>
      </w:r>
      <w:r w:rsidRPr="001860BA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Т</w:t>
      </w:r>
      <w:r>
        <w:rPr>
          <w:rFonts w:cs="Arial"/>
          <w:lang w:val="sv-SE" w:eastAsia="sr-Latn-CS"/>
        </w:rPr>
        <w:t>ракасти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графикон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приказује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однос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између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смртност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због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рака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једњака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године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Енглеска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Велс</w:t>
      </w:r>
      <w:r w:rsidRPr="00E779C8">
        <w:rPr>
          <w:rFonts w:cs="Arial"/>
          <w:lang w:val="sv-SE" w:eastAsia="sr-Latn-CS"/>
        </w:rPr>
        <w:t>, 1960-1969</w:t>
      </w:r>
    </w:p>
    <w:p w:rsidR="00272F45" w:rsidRPr="00DD0FAC" w:rsidRDefault="00272F45" w:rsidP="00272F45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lastRenderedPageBreak/>
        <w:t>Тракасти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графикони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могу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користити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представљање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више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Слика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.3 </w:t>
      </w:r>
      <w:r>
        <w:rPr>
          <w:rFonts w:cs="Arial"/>
          <w:lang w:val="it-IT" w:eastAsia="sr-Latn-CS"/>
        </w:rPr>
        <w:t>приказује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однос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дечијих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притужби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губљење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даха</w:t>
      </w:r>
      <w:r>
        <w:rPr>
          <w:rFonts w:cs="Arial"/>
          <w:lang w:val="sr-Cyrl-CS" w:eastAsia="sr-Latn-CS"/>
        </w:rPr>
        <w:t xml:space="preserve"> (</w:t>
      </w:r>
      <w:r w:rsidRPr="00D3725A">
        <w:rPr>
          <w:rFonts w:cs="Arial"/>
          <w:i/>
          <w:color w:val="auto"/>
          <w:lang w:val="sr-Latn-CS" w:eastAsia="sr-Latn-CS"/>
        </w:rPr>
        <w:t>breathlessness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и пушења цигарета од стране деце и </w:t>
      </w:r>
      <w:r>
        <w:rPr>
          <w:rFonts w:cs="Arial"/>
          <w:lang w:val="it-IT" w:eastAsia="sr-Latn-CS"/>
        </w:rPr>
        <w:t>њихових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родитеља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Брзо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видети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преваленса (</w:t>
      </w:r>
      <w:r w:rsidRPr="00D3725A">
        <w:rPr>
          <w:rFonts w:cs="Arial"/>
          <w:i/>
          <w:color w:val="auto"/>
          <w:lang w:val="sr-Latn-CS" w:eastAsia="sr-Latn-CS"/>
        </w:rPr>
        <w:t>prevalence</w:t>
      </w:r>
      <w:r>
        <w:rPr>
          <w:rFonts w:cs="Arial"/>
          <w:lang w:val="sr-Cyrl-CS" w:eastAsia="sr-Latn-CS"/>
        </w:rPr>
        <w:t>) или распрострањеност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симптома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повећава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пушењем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детета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са пушењем </w:t>
      </w:r>
      <w:r>
        <w:rPr>
          <w:rFonts w:cs="Arial"/>
          <w:lang w:val="it-IT" w:eastAsia="sr-Latn-CS"/>
        </w:rPr>
        <w:t>њ</w:t>
      </w:r>
      <w:r>
        <w:rPr>
          <w:rFonts w:cs="Arial"/>
          <w:lang w:val="sr-Cyrl-CS" w:eastAsia="sr-Latn-CS"/>
        </w:rPr>
        <w:t>ег</w:t>
      </w:r>
      <w:r>
        <w:rPr>
          <w:rFonts w:cs="Arial"/>
          <w:lang w:val="it-IT" w:eastAsia="sr-Latn-CS"/>
        </w:rPr>
        <w:t>ових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родитеља</w:t>
      </w:r>
      <w:r w:rsidRPr="00E779C8">
        <w:rPr>
          <w:rFonts w:cs="Arial"/>
          <w:lang w:val="it-IT" w:eastAsia="sr-Latn-CS"/>
        </w:rPr>
        <w:t xml:space="preserve">.  </w:t>
      </w:r>
    </w:p>
    <w:p w:rsidR="00272F45" w:rsidRDefault="009C0049" w:rsidP="00272F45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4253865" cy="3172460"/>
            <wp:effectExtent l="19050" t="0" r="0" b="0"/>
            <wp:docPr id="4" name="Picture 4" descr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lika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3865" cy="317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F45" w:rsidRDefault="00272F45" w:rsidP="00272F45">
      <w:pPr>
        <w:pStyle w:val="Figure1"/>
        <w:spacing w:after="0"/>
        <w:rPr>
          <w:rFonts w:cs="Arial"/>
          <w:color w:val="auto"/>
          <w:lang w:val="sr-Latn-CS" w:eastAsia="sr-Latn-CS"/>
        </w:rPr>
      </w:pPr>
      <w:r>
        <w:rPr>
          <w:rFonts w:cs="Arial"/>
          <w:bCs/>
          <w:color w:val="auto"/>
          <w:lang w:val="sr-Latn-CS" w:eastAsia="sr-Latn-CS"/>
        </w:rPr>
        <w:t>Слика</w:t>
      </w:r>
      <w:r w:rsidRPr="001860BA">
        <w:rPr>
          <w:rFonts w:cs="Arial"/>
          <w:bCs/>
          <w:color w:val="auto"/>
          <w:lang w:val="sr-Latn-CS" w:eastAsia="sr-Latn-CS"/>
        </w:rPr>
        <w:t xml:space="preserve"> </w:t>
      </w:r>
      <w:r>
        <w:rPr>
          <w:rFonts w:cs="Arial"/>
          <w:bCs/>
          <w:color w:val="auto"/>
          <w:lang w:val="sr-Cyrl-CS" w:eastAsia="sr-Latn-CS"/>
        </w:rPr>
        <w:t>2</w:t>
      </w:r>
      <w:r w:rsidRPr="001860BA">
        <w:rPr>
          <w:rFonts w:cs="Arial"/>
          <w:bCs/>
          <w:color w:val="auto"/>
          <w:lang w:val="sr-Latn-CS" w:eastAsia="sr-Latn-CS"/>
        </w:rPr>
        <w:t>.3</w:t>
      </w:r>
      <w:r w:rsidRPr="001860BA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Тракасти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графикон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показује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распрострањености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само</w:t>
      </w:r>
      <w:r w:rsidRPr="00E779C8">
        <w:rPr>
          <w:rFonts w:cs="Arial"/>
          <w:lang w:val="it-IT" w:eastAsia="sr-Latn-CS"/>
        </w:rPr>
        <w:t>-</w:t>
      </w:r>
      <w:r>
        <w:rPr>
          <w:rFonts w:cs="Arial"/>
          <w:lang w:val="it-IT" w:eastAsia="sr-Latn-CS"/>
        </w:rPr>
        <w:t>пријављ</w:t>
      </w:r>
      <w:r>
        <w:rPr>
          <w:rFonts w:cs="Arial"/>
          <w:lang w:val="sr-Cyrl-CS" w:eastAsia="sr-Latn-CS"/>
        </w:rPr>
        <w:t>ивања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губљења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даха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међу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ученицима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могућа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узрочна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фактора</w:t>
      </w:r>
    </w:p>
    <w:p w:rsidR="00272F45" w:rsidRDefault="00272F45" w:rsidP="00272F45">
      <w:pPr>
        <w:pStyle w:val="Figure1"/>
        <w:spacing w:before="0" w:after="0"/>
        <w:ind w:firstLine="720"/>
        <w:jc w:val="both"/>
        <w:rPr>
          <w:rFonts w:cs="Arial"/>
          <w:lang w:val="sr-Cyrl-CS" w:eastAsia="sr-Latn-CS"/>
        </w:rPr>
      </w:pPr>
    </w:p>
    <w:p w:rsidR="00272F45" w:rsidRDefault="00272F45" w:rsidP="00272F45">
      <w:pPr>
        <w:pStyle w:val="Figure1"/>
        <w:spacing w:before="0" w:after="0"/>
        <w:ind w:firstLine="720"/>
        <w:jc w:val="both"/>
        <w:rPr>
          <w:rFonts w:cs="Arial"/>
          <w:color w:val="auto"/>
          <w:lang w:val="sr-Latn-CS" w:eastAsia="sr-Latn-CS"/>
        </w:rPr>
      </w:pPr>
      <w:r>
        <w:rPr>
          <w:rFonts w:cs="Arial"/>
          <w:lang w:val="it-IT" w:eastAsia="sr-Latn-CS"/>
        </w:rPr>
        <w:t>Тракасти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графикони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такође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могу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користити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приказ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учесталости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sr-Cyrl-CS" w:eastAsia="sr-Latn-CS"/>
        </w:rPr>
        <w:t>с</w:t>
      </w:r>
      <w:r>
        <w:rPr>
          <w:rFonts w:cs="Arial"/>
          <w:lang w:val="it-IT" w:eastAsia="sr-Latn-CS"/>
        </w:rPr>
        <w:t>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>.4(</w:t>
      </w:r>
      <w:r>
        <w:rPr>
          <w:rFonts w:cs="Arial"/>
          <w:lang w:val="it-IT" w:eastAsia="sr-Latn-CS"/>
        </w:rPr>
        <w:t>а</w:t>
      </w:r>
      <w:r w:rsidRPr="00E779C8">
        <w:rPr>
          <w:rFonts w:cs="Arial"/>
          <w:lang w:val="it-IT" w:eastAsia="sr-Latn-CS"/>
        </w:rPr>
        <w:t xml:space="preserve">) </w:t>
      </w:r>
      <w:r>
        <w:rPr>
          <w:rFonts w:cs="Arial"/>
          <w:lang w:val="it-IT" w:eastAsia="sr-Latn-CS"/>
        </w:rPr>
        <w:t>приказује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расподелу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релативне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учесталости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узрока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смрти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међу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мушкарцима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женама</w:t>
      </w:r>
      <w:r>
        <w:rPr>
          <w:rFonts w:cs="Arial"/>
          <w:lang w:val="sr-Cyrl-CS" w:eastAsia="sr-Latn-CS"/>
        </w:rPr>
        <w:t>.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С</w:t>
      </w:r>
      <w:r>
        <w:rPr>
          <w:rFonts w:cs="Arial"/>
          <w:lang w:val="it-IT" w:eastAsia="sr-Latn-CS"/>
        </w:rPr>
        <w:t>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>.4(</w:t>
      </w:r>
      <w:r>
        <w:rPr>
          <w:rFonts w:cs="Arial"/>
          <w:lang w:val="it-IT" w:eastAsia="sr-Latn-CS"/>
        </w:rPr>
        <w:t>б</w:t>
      </w:r>
      <w:r w:rsidRPr="00E779C8">
        <w:rPr>
          <w:rFonts w:cs="Arial"/>
          <w:lang w:val="it-IT" w:eastAsia="sr-Latn-CS"/>
        </w:rPr>
        <w:t xml:space="preserve">) </w:t>
      </w:r>
      <w:r>
        <w:rPr>
          <w:rFonts w:cs="Arial"/>
          <w:lang w:val="it-IT" w:eastAsia="sr-Latn-CS"/>
        </w:rPr>
        <w:t>показује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учесталости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узрока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смрти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међу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мушкарцима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Слика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>.4(</w:t>
      </w:r>
      <w:r>
        <w:rPr>
          <w:rFonts w:cs="Arial"/>
          <w:lang w:val="it-IT" w:eastAsia="sr-Latn-CS"/>
        </w:rPr>
        <w:t>б</w:t>
      </w:r>
      <w:r w:rsidRPr="00E779C8">
        <w:rPr>
          <w:rFonts w:cs="Arial"/>
          <w:lang w:val="it-IT" w:eastAsia="sr-Latn-CS"/>
        </w:rPr>
        <w:t xml:space="preserve">) </w:t>
      </w:r>
      <w:r>
        <w:rPr>
          <w:rFonts w:cs="Arial"/>
          <w:lang w:val="it-IT" w:eastAsia="sr-Latn-CS"/>
        </w:rPr>
        <w:t>изгледа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врло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слично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хистограм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Разлика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појма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јасна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Већина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статистичара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описала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1</w:t>
      </w:r>
      <w:r w:rsidRPr="00E779C8">
        <w:rPr>
          <w:rFonts w:cs="Arial"/>
          <w:lang w:val="it-IT" w:eastAsia="sr-Latn-CS"/>
        </w:rPr>
        <w:t xml:space="preserve">.3, </w:t>
      </w:r>
      <w:r>
        <w:rPr>
          <w:rFonts w:cs="Arial"/>
          <w:lang w:val="sr-Cyrl-CS" w:eastAsia="sr-Latn-CS"/>
        </w:rPr>
        <w:t>1</w:t>
      </w:r>
      <w:r w:rsidRPr="00E779C8">
        <w:rPr>
          <w:rFonts w:cs="Arial"/>
          <w:lang w:val="it-IT" w:eastAsia="sr-Latn-CS"/>
        </w:rPr>
        <w:t xml:space="preserve">.4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1</w:t>
      </w:r>
      <w:r w:rsidRPr="00E779C8">
        <w:rPr>
          <w:rFonts w:cs="Arial"/>
          <w:lang w:val="it-IT" w:eastAsia="sr-Latn-CS"/>
        </w:rPr>
        <w:t xml:space="preserve">.6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хистограме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.2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.3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тракасте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графиконе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видео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књиге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стварно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окрену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терминологију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замене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израз</w:t>
      </w:r>
      <w:r w:rsidRPr="00E779C8">
        <w:rPr>
          <w:rFonts w:cs="Arial"/>
          <w:lang w:val="it-IT" w:eastAsia="sr-Latn-CS"/>
        </w:rPr>
        <w:t xml:space="preserve"> "</w:t>
      </w:r>
      <w:r>
        <w:rPr>
          <w:rFonts w:cs="Arial"/>
          <w:lang w:val="it-IT" w:eastAsia="sr-Latn-CS"/>
        </w:rPr>
        <w:t>хистограм</w:t>
      </w:r>
      <w:r w:rsidRPr="00E779C8">
        <w:rPr>
          <w:rFonts w:cs="Arial"/>
          <w:lang w:val="it-IT" w:eastAsia="sr-Latn-CS"/>
        </w:rPr>
        <w:t xml:space="preserve">"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густине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учесталости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1</w:t>
      </w:r>
      <w:r w:rsidRPr="00E779C8">
        <w:rPr>
          <w:rFonts w:cs="Arial"/>
          <w:lang w:val="it-IT" w:eastAsia="sr-Latn-CS"/>
        </w:rPr>
        <w:t xml:space="preserve">.4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1</w:t>
      </w:r>
      <w:r w:rsidRPr="00E779C8">
        <w:rPr>
          <w:rFonts w:cs="Arial"/>
          <w:lang w:val="it-IT" w:eastAsia="sr-Latn-CS"/>
        </w:rPr>
        <w:t>.6.</w:t>
      </w:r>
    </w:p>
    <w:p w:rsidR="00272F45" w:rsidRDefault="009C0049" w:rsidP="00272F45">
      <w:pPr>
        <w:pStyle w:val="Figure1"/>
        <w:spacing w:before="240"/>
        <w:rPr>
          <w:rFonts w:cs="Arial"/>
          <w:color w:val="auto"/>
          <w:lang w:val="sr-Latn-CS" w:eastAsia="sr-Latn-CS"/>
        </w:rPr>
      </w:pPr>
      <w:r>
        <w:rPr>
          <w:rFonts w:cs="Arial"/>
          <w:noProof/>
          <w:color w:val="auto"/>
          <w:lang w:val="en-US"/>
        </w:rPr>
        <w:drawing>
          <wp:inline distT="0" distB="0" distL="0" distR="0">
            <wp:extent cx="5263515" cy="2035810"/>
            <wp:effectExtent l="19050" t="0" r="0" b="0"/>
            <wp:docPr id="5" name="Picture 5" descr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lika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515" cy="203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F45" w:rsidRPr="005248E3" w:rsidRDefault="00272F45" w:rsidP="00272F45">
      <w:pPr>
        <w:pStyle w:val="Figure1"/>
        <w:rPr>
          <w:lang w:val="sr-Cyrl-CS" w:eastAsia="sr-Latn-CS"/>
        </w:rPr>
      </w:pPr>
      <w:r>
        <w:rPr>
          <w:rFonts w:cs="Arial"/>
          <w:bCs/>
          <w:color w:val="auto"/>
          <w:lang w:val="sr-Latn-CS" w:eastAsia="sr-Latn-CS"/>
        </w:rPr>
        <w:t>Слика</w:t>
      </w:r>
      <w:r w:rsidRPr="001860BA">
        <w:rPr>
          <w:rFonts w:cs="Arial"/>
          <w:bCs/>
          <w:color w:val="auto"/>
          <w:lang w:val="sr-Latn-CS" w:eastAsia="sr-Latn-CS"/>
        </w:rPr>
        <w:t xml:space="preserve"> </w:t>
      </w:r>
      <w:r>
        <w:rPr>
          <w:rFonts w:cs="Arial"/>
          <w:bCs/>
          <w:color w:val="auto"/>
          <w:lang w:val="sr-Cyrl-CS" w:eastAsia="sr-Latn-CS"/>
        </w:rPr>
        <w:t>2</w:t>
      </w:r>
      <w:r w:rsidRPr="001860BA">
        <w:rPr>
          <w:rFonts w:cs="Arial"/>
          <w:bCs/>
          <w:color w:val="auto"/>
          <w:lang w:val="sr-Latn-CS" w:eastAsia="sr-Latn-CS"/>
        </w:rPr>
        <w:t>.4</w:t>
      </w:r>
      <w:r>
        <w:rPr>
          <w:rFonts w:cs="Arial"/>
          <w:bCs/>
          <w:color w:val="auto"/>
          <w:lang w:val="sr-Cyrl-CS" w:eastAsia="sr-Latn-CS"/>
        </w:rPr>
        <w:t xml:space="preserve"> </w:t>
      </w:r>
      <w:r w:rsidRPr="001860BA">
        <w:rPr>
          <w:rFonts w:cs="Arial"/>
          <w:color w:val="auto"/>
          <w:lang w:val="sr-Latn-CS" w:eastAsia="sr-Latn-CS"/>
        </w:rPr>
        <w:t xml:space="preserve"> </w:t>
      </w:r>
      <w:r w:rsidRPr="005248E3">
        <w:rPr>
          <w:rFonts w:cs="Arial"/>
          <w:lang w:val="it-IT" w:eastAsia="sr-Latn-CS"/>
        </w:rPr>
        <w:t xml:space="preserve">Тракасти графикони који приказују умрле према полу и узроку, Енглеска и Велс, 1989 (OPCS 1991, DH2 No. 10) </w:t>
      </w:r>
      <w:r>
        <w:rPr>
          <w:rFonts w:cs="Arial"/>
          <w:lang w:val="sr-Cyrl-CS" w:eastAsia="sr-Latn-CS"/>
        </w:rPr>
        <w:t>(</w:t>
      </w:r>
      <w:r>
        <w:rPr>
          <w:rFonts w:cs="Arial"/>
          <w:lang w:val="it-IT" w:eastAsia="sr-Latn-CS"/>
        </w:rPr>
        <w:t>пода</w:t>
      </w:r>
      <w:r>
        <w:rPr>
          <w:rFonts w:cs="Arial"/>
          <w:lang w:val="sr-Cyrl-CS" w:eastAsia="sr-Latn-CS"/>
        </w:rPr>
        <w:t>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>.1</w:t>
      </w:r>
      <w:r>
        <w:rPr>
          <w:rFonts w:cs="Arial"/>
          <w:lang w:val="sr-Cyrl-CS" w:eastAsia="sr-Latn-CS"/>
        </w:rPr>
        <w:t>)</w:t>
      </w:r>
    </w:p>
    <w:p w:rsidR="00272F45" w:rsidRPr="006C2ADD" w:rsidRDefault="00272F45" w:rsidP="00272F45">
      <w:pPr>
        <w:pStyle w:val="Heading3"/>
        <w:jc w:val="both"/>
        <w:rPr>
          <w:lang w:eastAsia="sr-Latn-CS"/>
        </w:rPr>
      </w:pPr>
      <w:bookmarkStart w:id="21" w:name="_Toc261678945"/>
      <w:bookmarkStart w:id="22" w:name="_Toc271986269"/>
      <w:bookmarkStart w:id="23" w:name="_Toc529121262"/>
      <w:r>
        <w:rPr>
          <w:lang w:val="sr-Cyrl-CS" w:eastAsia="sr-Latn-CS"/>
        </w:rPr>
        <w:lastRenderedPageBreak/>
        <w:t>2</w:t>
      </w:r>
      <w:r w:rsidRPr="00480AEE">
        <w:rPr>
          <w:lang w:eastAsia="sr-Latn-CS"/>
        </w:rPr>
        <w:t xml:space="preserve">.6 </w:t>
      </w:r>
      <w:bookmarkEnd w:id="21"/>
      <w:r>
        <w:rPr>
          <w:lang w:val="sr-Cyrl-CS" w:eastAsia="sr-Latn-CS"/>
        </w:rPr>
        <w:t>Д</w:t>
      </w:r>
      <w:r w:rsidRPr="006C2ADD">
        <w:rPr>
          <w:lang w:eastAsia="sr-Latn-CS"/>
        </w:rPr>
        <w:t>и</w:t>
      </w:r>
      <w:r>
        <w:rPr>
          <w:lang w:val="sr-Cyrl-CS" w:eastAsia="sr-Latn-CS"/>
        </w:rPr>
        <w:t>ј</w:t>
      </w:r>
      <w:r w:rsidRPr="006C2ADD">
        <w:rPr>
          <w:lang w:eastAsia="sr-Latn-CS"/>
        </w:rPr>
        <w:t>аграми</w:t>
      </w:r>
      <w:r>
        <w:rPr>
          <w:lang w:eastAsia="sr-Latn-CS"/>
        </w:rPr>
        <w:t xml:space="preserve"> </w:t>
      </w:r>
      <w:r>
        <w:rPr>
          <w:lang w:val="sr-Cyrl-CS" w:eastAsia="sr-Latn-CS"/>
        </w:rPr>
        <w:t xml:space="preserve">растурања </w:t>
      </w:r>
      <w:r>
        <w:rPr>
          <w:lang w:eastAsia="sr-Latn-CS"/>
        </w:rPr>
        <w:t>(s</w:t>
      </w:r>
      <w:r w:rsidRPr="00480AEE">
        <w:rPr>
          <w:lang w:eastAsia="sr-Latn-CS"/>
        </w:rPr>
        <w:t>catter diagrams</w:t>
      </w:r>
      <w:r>
        <w:rPr>
          <w:lang w:eastAsia="sr-Latn-CS"/>
        </w:rPr>
        <w:t>)</w:t>
      </w:r>
      <w:bookmarkEnd w:id="22"/>
      <w:bookmarkEnd w:id="23"/>
    </w:p>
    <w:p w:rsidR="00272F45" w:rsidRPr="007960AE" w:rsidRDefault="00272F45" w:rsidP="00272F45">
      <w:pPr>
        <w:spacing w:before="0" w:after="12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Тракасти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графикон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прилично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>
        <w:rPr>
          <w:rFonts w:cs="Arial"/>
          <w:lang w:val="sr-Cyrl-CS" w:eastAsia="sr-Latn-CS"/>
        </w:rPr>
        <w:t>зграпан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приказивање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непрекидне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витални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капацитет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висина</w:t>
      </w:r>
      <w:r w:rsidRPr="00E779C8">
        <w:rPr>
          <w:rFonts w:cs="Arial"/>
          <w:lang w:val="it-IT" w:eastAsia="sr-Latn-CS"/>
        </w:rPr>
        <w:t xml:space="preserve"> (</w:t>
      </w:r>
      <w:r>
        <w:rPr>
          <w:rFonts w:cs="Arial"/>
          <w:lang w:val="it-IT" w:eastAsia="sr-Latn-CS"/>
        </w:rPr>
        <w:t>Табела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.6).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користимо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дијаграм</w:t>
      </w:r>
      <w:r w:rsidRPr="00E779C8">
        <w:rPr>
          <w:rFonts w:cs="Arial"/>
          <w:lang w:val="it-IT" w:eastAsia="sr-Latn-CS"/>
        </w:rPr>
        <w:t xml:space="preserve"> </w:t>
      </w:r>
      <w:r w:rsidRPr="00D034A8">
        <w:rPr>
          <w:b/>
          <w:lang w:val="sr-Cyrl-CS" w:eastAsia="sr-Latn-CS"/>
        </w:rPr>
        <w:t>растурања</w:t>
      </w:r>
      <w:r>
        <w:rPr>
          <w:lang w:val="sr-Cyrl-CS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480AEE">
        <w:rPr>
          <w:rFonts w:cs="Arial"/>
          <w:b/>
          <w:bCs/>
          <w:color w:val="auto"/>
          <w:lang w:val="sr-Latn-CS" w:eastAsia="sr-Latn-CS"/>
        </w:rPr>
        <w:t>scatter diagram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it-IT" w:eastAsia="sr-Latn-CS"/>
        </w:rPr>
        <w:t>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скатерграм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480AEE">
        <w:rPr>
          <w:rFonts w:cs="Arial"/>
          <w:b/>
          <w:bCs/>
          <w:color w:val="auto"/>
          <w:lang w:val="sr-Latn-CS" w:eastAsia="sr-Latn-CS"/>
        </w:rPr>
        <w:t>scattergram</w:t>
      </w:r>
      <w:r>
        <w:rPr>
          <w:rFonts w:cs="Arial"/>
          <w:lang w:val="sr-Cyrl-CS" w:eastAsia="sr-Latn-CS"/>
        </w:rPr>
        <w:t xml:space="preserve">) </w:t>
      </w:r>
      <w:r w:rsidRPr="00E779C8">
        <w:rPr>
          <w:rFonts w:cs="Arial"/>
          <w:lang w:val="it-IT" w:eastAsia="sr-Latn-CS"/>
        </w:rPr>
        <w:t>(</w:t>
      </w:r>
      <w:r>
        <w:rPr>
          <w:rFonts w:cs="Arial"/>
          <w:lang w:val="sr-Cyrl-CS" w:eastAsia="sr-Latn-CS"/>
        </w:rPr>
        <w:t>С</w:t>
      </w:r>
      <w:r>
        <w:rPr>
          <w:rFonts w:cs="Arial"/>
          <w:lang w:val="it-IT" w:eastAsia="sr-Latn-CS"/>
        </w:rPr>
        <w:t>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>.5).</w:t>
      </w:r>
      <w:r w:rsidRPr="00E779C8">
        <w:rPr>
          <w:rFonts w:cs="Arial"/>
          <w:lang w:val="sv-SE" w:eastAsia="sr-Latn-CS"/>
        </w:rPr>
        <w:t xml:space="preserve">                                      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9411"/>
      </w:tblGrid>
      <w:tr w:rsidR="00272F45" w:rsidRPr="001860BA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272F45" w:rsidRPr="001860BA" w:rsidRDefault="00272F45" w:rsidP="006F5D05">
            <w:pPr>
              <w:spacing w:before="0"/>
              <w:rPr>
                <w:rFonts w:cs="Arial"/>
                <w:bCs/>
                <w:color w:val="auto"/>
                <w:lang w:val="sr-Latn-CS" w:eastAsia="sr-Latn-CS"/>
              </w:rPr>
            </w:pPr>
            <w:r>
              <w:rPr>
                <w:rFonts w:cs="Arial"/>
                <w:bCs/>
                <w:color w:val="auto"/>
                <w:lang w:val="sr-Latn-CS" w:eastAsia="sr-Latn-CS"/>
              </w:rPr>
              <w:t>Табела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auto"/>
                <w:lang w:val="sr-Cyrl-CS" w:eastAsia="sr-Latn-CS"/>
              </w:rPr>
              <w:t>2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>.6</w:t>
            </w:r>
            <w:r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Витални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капацитет</w:t>
            </w:r>
            <w:r w:rsidRPr="00E779C8">
              <w:rPr>
                <w:rFonts w:cs="Arial"/>
                <w:lang w:val="sv-SE" w:eastAsia="sr-Latn-CS"/>
              </w:rPr>
              <w:t xml:space="preserve"> (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>VC</w:t>
            </w:r>
            <w:r w:rsidRPr="00E779C8">
              <w:rPr>
                <w:rFonts w:cs="Arial"/>
                <w:lang w:val="sv-SE" w:eastAsia="sr-Latn-CS"/>
              </w:rPr>
              <w:t xml:space="preserve">) </w:t>
            </w:r>
            <w:r>
              <w:rPr>
                <w:rFonts w:cs="Arial"/>
                <w:lang w:val="sv-SE" w:eastAsia="sr-Latn-CS"/>
              </w:rPr>
              <w:t>и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висина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за</w:t>
            </w:r>
            <w:r w:rsidRPr="00E779C8">
              <w:rPr>
                <w:rFonts w:cs="Arial"/>
                <w:lang w:val="sv-SE" w:eastAsia="sr-Latn-CS"/>
              </w:rPr>
              <w:t xml:space="preserve"> 44 </w:t>
            </w:r>
            <w:r>
              <w:rPr>
                <w:rFonts w:cs="Arial"/>
                <w:lang w:val="sv-SE" w:eastAsia="sr-Latn-CS"/>
              </w:rPr>
              <w:t>студент</w:t>
            </w:r>
            <w:r>
              <w:rPr>
                <w:rFonts w:cs="Arial"/>
                <w:lang w:val="sr-Cyrl-CS" w:eastAsia="sr-Latn-CS"/>
              </w:rPr>
              <w:t>киње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медицине</w:t>
            </w:r>
          </w:p>
        </w:tc>
      </w:tr>
      <w:tr w:rsidR="00272F45" w:rsidRPr="001860BA">
        <w:trPr>
          <w:trHeight w:val="937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145"/>
              <w:gridCol w:w="1090"/>
              <w:gridCol w:w="1145"/>
              <w:gridCol w:w="1091"/>
              <w:gridCol w:w="1146"/>
              <w:gridCol w:w="1091"/>
              <w:gridCol w:w="1146"/>
              <w:gridCol w:w="1091"/>
            </w:tblGrid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Висина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 xml:space="preserve"> (</w:t>
                  </w: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цм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>VC (</w:t>
                  </w: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литри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Висина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 xml:space="preserve"> (</w:t>
                  </w: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цм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>VC (</w:t>
                  </w: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литри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Висина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 xml:space="preserve"> (</w:t>
                  </w: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цм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>VC (</w:t>
                  </w: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литри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Висина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 xml:space="preserve"> (</w:t>
                  </w: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цм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>VC (</w:t>
                  </w: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литри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>)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155.0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2.20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161.2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3.39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166.0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3.66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170.0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3.88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155.0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2.65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162.0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2.88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166.0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3.69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171.0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3.38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155.4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3.06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162.0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2.96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166.6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3.06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171.0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3.75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158.0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2.40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162.0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3.12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167.0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171.5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2.99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160.0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2.30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163.0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2.72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167.0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3.72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172.0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2.83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160.2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2.63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163.0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2.82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167.0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3.80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172.0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4.47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161.0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2.56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163.0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3.40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167.6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3.06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174.0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4.02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161.0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2.60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164.0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2.90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167.8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3.70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174.2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4.27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161.0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2.80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165.0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3.07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168.0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2.78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176.0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3.77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161.0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2.90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166.0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3.03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168.0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3.63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177.0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3.81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161.0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3.40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166.0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3.50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169.4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2.80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180.6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4.74</w:t>
                  </w:r>
                </w:p>
              </w:tc>
            </w:tr>
          </w:tbl>
          <w:p w:rsidR="00272F45" w:rsidRPr="001860BA" w:rsidRDefault="00272F45" w:rsidP="006F5D05">
            <w:pPr>
              <w:spacing w:before="0"/>
              <w:rPr>
                <w:rFonts w:cs="Arial"/>
                <w:color w:val="auto"/>
                <w:lang w:val="sr-Latn-CS" w:eastAsia="sr-Latn-CS"/>
              </w:rPr>
            </w:pPr>
          </w:p>
        </w:tc>
      </w:tr>
    </w:tbl>
    <w:p w:rsidR="00272F45" w:rsidRDefault="00272F45" w:rsidP="00272F45">
      <w:pPr>
        <w:pStyle w:val="Figure1"/>
        <w:spacing w:before="240"/>
        <w:ind w:firstLine="720"/>
        <w:jc w:val="both"/>
        <w:rPr>
          <w:lang w:val="sr-Cyrl-CS" w:eastAsia="sr-Latn-CS"/>
        </w:rPr>
      </w:pPr>
      <w:r>
        <w:rPr>
          <w:rFonts w:cs="Arial"/>
          <w:lang w:val="it-IT" w:eastAsia="sr-Latn-CS"/>
        </w:rPr>
        <w:t>Он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направљен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обележавањем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скале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дуж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хоризонталне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вертикалне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Сваки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пар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мерења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 w:rsidR="009507AB">
        <w:rPr>
          <w:rFonts w:cs="Arial"/>
          <w:lang w:val="sr-Cyrl-CS" w:eastAsia="sr-Latn-CS"/>
        </w:rPr>
        <w:t>обележен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крстом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кругом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неким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одговарајућим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симболом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месту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означеном</w:t>
      </w:r>
      <w:r w:rsidRPr="00E779C8">
        <w:rPr>
          <w:rFonts w:cs="Arial"/>
          <w:lang w:val="it-IT" w:eastAsia="sr-Latn-CS"/>
        </w:rPr>
        <w:t xml:space="preserve"> </w:t>
      </w:r>
      <w:r w:rsidR="00E91B89">
        <w:rPr>
          <w:rFonts w:cs="Arial"/>
          <w:lang w:val="sr-Cyrl-CS" w:eastAsia="sr-Latn-CS"/>
        </w:rPr>
        <w:t>коришћењем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мерења</w:t>
      </w:r>
      <w:r w:rsidRPr="00E779C8">
        <w:rPr>
          <w:rFonts w:cs="Arial"/>
          <w:lang w:val="it-IT" w:eastAsia="sr-Latn-CS"/>
        </w:rPr>
        <w:t xml:space="preserve"> </w:t>
      </w:r>
      <w:r w:rsidR="002A190E">
        <w:rPr>
          <w:rFonts w:cs="Arial"/>
          <w:lang w:val="sr-Cyrl-CS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координата</w:t>
      </w:r>
      <w:r w:rsidRPr="00E779C8">
        <w:rPr>
          <w:rFonts w:cs="Arial"/>
          <w:lang w:val="it-IT" w:eastAsia="sr-Latn-CS"/>
        </w:rPr>
        <w:t>.</w:t>
      </w:r>
    </w:p>
    <w:p w:rsidR="00272F45" w:rsidRDefault="009C0049" w:rsidP="00272F45">
      <w:pPr>
        <w:pStyle w:val="Figure1"/>
        <w:rPr>
          <w:lang w:val="sr-Latn-CS" w:eastAsia="sr-Latn-C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3935730" cy="2973705"/>
            <wp:effectExtent l="19050" t="0" r="7620" b="0"/>
            <wp:docPr id="6" name="Picture 6" descr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lika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5730" cy="2973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F45" w:rsidRDefault="00272F45" w:rsidP="00272F45">
      <w:pPr>
        <w:pStyle w:val="Figure1"/>
        <w:rPr>
          <w:lang w:val="sr-Cyrl-CS" w:eastAsia="sr-Latn-CS"/>
        </w:rPr>
      </w:pPr>
      <w:r>
        <w:rPr>
          <w:bCs/>
          <w:color w:val="auto"/>
          <w:lang w:val="sr-Latn-CS" w:eastAsia="sr-Latn-CS"/>
        </w:rPr>
        <w:t>Слика</w:t>
      </w:r>
      <w:r w:rsidRPr="001860BA">
        <w:rPr>
          <w:bCs/>
          <w:color w:val="auto"/>
          <w:lang w:val="sr-Latn-CS" w:eastAsia="sr-Latn-CS"/>
        </w:rPr>
        <w:t xml:space="preserve"> </w:t>
      </w:r>
      <w:r>
        <w:rPr>
          <w:bCs/>
          <w:color w:val="auto"/>
          <w:lang w:val="sr-Cyrl-CS" w:eastAsia="sr-Latn-CS"/>
        </w:rPr>
        <w:t>2</w:t>
      </w:r>
      <w:r w:rsidRPr="001860BA">
        <w:rPr>
          <w:bCs/>
          <w:color w:val="auto"/>
          <w:lang w:val="sr-Latn-CS" w:eastAsia="sr-Latn-CS"/>
        </w:rPr>
        <w:t>.5</w:t>
      </w:r>
      <w:r>
        <w:rPr>
          <w:bCs/>
          <w:color w:val="auto"/>
          <w:lang w:val="sr-Latn-CS" w:eastAsia="sr-Latn-CS"/>
        </w:rPr>
        <w:t xml:space="preserve"> </w:t>
      </w:r>
      <w:r w:rsidRPr="001860BA">
        <w:rPr>
          <w:color w:val="auto"/>
          <w:lang w:val="sr-Latn-CS" w:eastAsia="sr-Latn-CS"/>
        </w:rPr>
        <w:t xml:space="preserve"> </w:t>
      </w:r>
      <w:r>
        <w:rPr>
          <w:color w:val="auto"/>
          <w:lang w:val="sr-Cyrl-CS" w:eastAsia="sr-Latn-CS"/>
        </w:rPr>
        <w:t>Д</w:t>
      </w:r>
      <w:r>
        <w:rPr>
          <w:lang w:val="sv-SE" w:eastAsia="sr-Latn-CS"/>
        </w:rPr>
        <w:t>ијаграм</w:t>
      </w:r>
      <w:r w:rsidRPr="00E779C8">
        <w:rPr>
          <w:lang w:val="sv-SE" w:eastAsia="sr-Latn-CS"/>
        </w:rPr>
        <w:t xml:space="preserve"> </w:t>
      </w:r>
      <w:r>
        <w:rPr>
          <w:lang w:val="sr-Cyrl-CS" w:eastAsia="sr-Latn-CS"/>
        </w:rPr>
        <w:t xml:space="preserve">растурања </w:t>
      </w:r>
      <w:r>
        <w:rPr>
          <w:lang w:val="sv-SE" w:eastAsia="sr-Latn-CS"/>
        </w:rPr>
        <w:t>који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приказује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однос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између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виталног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капацитета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и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висине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за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групу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студент</w:t>
      </w:r>
      <w:r>
        <w:rPr>
          <w:lang w:val="sr-Cyrl-CS" w:eastAsia="sr-Latn-CS"/>
        </w:rPr>
        <w:t xml:space="preserve">киња </w:t>
      </w:r>
      <w:r>
        <w:rPr>
          <w:lang w:val="sv-SE" w:eastAsia="sr-Latn-CS"/>
        </w:rPr>
        <w:t>медицине</w:t>
      </w:r>
    </w:p>
    <w:p w:rsidR="00272F45" w:rsidRPr="007960AE" w:rsidRDefault="00272F45" w:rsidP="00272F45">
      <w:pPr>
        <w:pStyle w:val="Figure1"/>
        <w:spacing w:before="240"/>
        <w:ind w:firstLine="720"/>
        <w:jc w:val="both"/>
        <w:rPr>
          <w:lang w:val="sr-Cyrl-CS" w:eastAsia="sr-Latn-CS"/>
        </w:rPr>
      </w:pPr>
      <w:r>
        <w:rPr>
          <w:rFonts w:cs="Arial"/>
          <w:lang w:val="sv-SE" w:eastAsia="sr-Latn-CS"/>
        </w:rPr>
        <w:t>Табела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sv-SE" w:eastAsia="sr-Latn-CS"/>
        </w:rPr>
        <w:t xml:space="preserve">.7 </w:t>
      </w:r>
      <w:r>
        <w:rPr>
          <w:rFonts w:cs="Arial"/>
          <w:lang w:val="sv-SE" w:eastAsia="sr-Latn-CS"/>
        </w:rPr>
        <w:t>показује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серумске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беланчевине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C6673A">
        <w:rPr>
          <w:rFonts w:cs="Arial"/>
          <w:i/>
          <w:color w:val="auto"/>
          <w:lang w:val="sr-Latn-CS" w:eastAsia="sr-Latn-CS"/>
        </w:rPr>
        <w:t>serum albumin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sv-SE" w:eastAsia="sr-Latn-CS"/>
        </w:rPr>
        <w:t>мерене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групи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пацијената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алкохоличара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групи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 xml:space="preserve">контролисаних </w:t>
      </w:r>
      <w:r w:rsidRPr="00E779C8">
        <w:rPr>
          <w:rFonts w:cs="Arial"/>
          <w:lang w:val="sv-SE" w:eastAsia="sr-Latn-CS"/>
        </w:rPr>
        <w:t>(</w:t>
      </w:r>
      <w:r w:rsidRPr="00480AEE">
        <w:rPr>
          <w:rFonts w:cs="Arial"/>
          <w:color w:val="auto"/>
          <w:lang w:val="sr-Latn-CS" w:eastAsia="sr-Latn-CS"/>
        </w:rPr>
        <w:t xml:space="preserve">Hickish </w:t>
      </w:r>
      <w:r w:rsidRPr="00480AEE">
        <w:rPr>
          <w:rFonts w:cs="Arial"/>
          <w:i/>
          <w:iCs/>
          <w:color w:val="auto"/>
          <w:lang w:val="sr-Latn-CS" w:eastAsia="sr-Latn-CS"/>
        </w:rPr>
        <w:t>et al.</w:t>
      </w:r>
      <w:r>
        <w:rPr>
          <w:rFonts w:cs="Arial"/>
          <w:i/>
          <w:iCs/>
          <w:color w:val="auto"/>
          <w:lang w:val="sr-Latn-CS" w:eastAsia="sr-Latn-CS"/>
        </w:rPr>
        <w:t xml:space="preserve"> </w:t>
      </w:r>
      <w:r w:rsidRPr="00E779C8">
        <w:rPr>
          <w:rFonts w:cs="Arial"/>
          <w:lang w:val="sv-SE" w:eastAsia="sr-Latn-CS"/>
        </w:rPr>
        <w:t>1989).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v-SE" w:eastAsia="sr-Latn-CS"/>
        </w:rPr>
        <w:t>Такође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можемо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користити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дијаграм</w:t>
      </w:r>
      <w:r w:rsidRPr="00FF5705">
        <w:rPr>
          <w:lang w:val="sr-Cyrl-CS" w:eastAsia="sr-Latn-CS"/>
        </w:rPr>
        <w:t xml:space="preserve"> </w:t>
      </w:r>
      <w:r>
        <w:rPr>
          <w:lang w:val="sr-Cyrl-CS" w:eastAsia="sr-Latn-CS"/>
        </w:rPr>
        <w:t>растурања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представљање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ових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података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Вертикална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оса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представља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беланчевине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бирамо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две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произвољне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тачке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хоризонталној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оси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представљање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група.</w:t>
      </w:r>
    </w:p>
    <w:p w:rsidR="00272F45" w:rsidRPr="00480AEE" w:rsidRDefault="00272F45" w:rsidP="00272F45">
      <w:pPr>
        <w:spacing w:before="0"/>
        <w:rPr>
          <w:rFonts w:cs="Arial"/>
          <w:vanish/>
          <w:color w:val="auto"/>
          <w:lang w:val="sr-Latn-CS" w:eastAsia="sr-Latn-CS"/>
        </w:rPr>
      </w:pP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8513"/>
      </w:tblGrid>
      <w:tr w:rsidR="00272F45" w:rsidRPr="00480AE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272F45" w:rsidRPr="001860BA" w:rsidRDefault="00272F45" w:rsidP="006F5D05">
            <w:pPr>
              <w:spacing w:before="0"/>
              <w:rPr>
                <w:rFonts w:cs="Arial"/>
                <w:bCs/>
                <w:color w:val="auto"/>
                <w:lang w:val="sr-Latn-CS" w:eastAsia="sr-Latn-CS"/>
              </w:rPr>
            </w:pPr>
            <w:r>
              <w:rPr>
                <w:rFonts w:cs="Arial"/>
                <w:bCs/>
                <w:color w:val="auto"/>
                <w:lang w:val="sr-Latn-CS" w:eastAsia="sr-Latn-CS"/>
              </w:rPr>
              <w:t>Табела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auto"/>
                <w:lang w:val="sr-Cyrl-CS" w:eastAsia="sr-Latn-CS"/>
              </w:rPr>
              <w:t>2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>.7</w:t>
            </w:r>
            <w:r>
              <w:rPr>
                <w:rFonts w:cs="Arial"/>
                <w:bCs/>
                <w:color w:val="auto"/>
                <w:lang w:val="sr-Cyrl-CS" w:eastAsia="sr-Latn-CS"/>
              </w:rPr>
              <w:t xml:space="preserve"> 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Беланчевине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измерене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код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алкохоличара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и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контрол</w:t>
            </w:r>
            <w:r>
              <w:rPr>
                <w:rFonts w:cs="Arial"/>
                <w:lang w:val="sr-Cyrl-CS" w:eastAsia="sr-Latn-CS"/>
              </w:rPr>
              <w:t>иса</w:t>
            </w:r>
            <w:r>
              <w:rPr>
                <w:rFonts w:cs="Arial"/>
                <w:lang w:val="sv-SE" w:eastAsia="sr-Latn-CS"/>
              </w:rPr>
              <w:t>них</w:t>
            </w:r>
          </w:p>
        </w:tc>
      </w:tr>
      <w:tr w:rsidR="00272F45" w:rsidRPr="00480AEE">
        <w:trPr>
          <w:trHeight w:val="795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19"/>
              <w:gridCol w:w="619"/>
              <w:gridCol w:w="619"/>
              <w:gridCol w:w="619"/>
              <w:gridCol w:w="619"/>
              <w:gridCol w:w="619"/>
              <w:gridCol w:w="619"/>
              <w:gridCol w:w="619"/>
              <w:gridCol w:w="619"/>
              <w:gridCol w:w="619"/>
              <w:gridCol w:w="619"/>
              <w:gridCol w:w="619"/>
              <w:gridCol w:w="619"/>
            </w:tblGrid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gridSpan w:val="6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300551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Алкохоличари</w:t>
                  </w:r>
                </w:p>
              </w:tc>
              <w:tc>
                <w:tcPr>
                  <w:tcW w:w="0" w:type="auto"/>
                  <w:gridSpan w:val="7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300551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Контролисани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54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 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 </w:t>
                  </w:r>
                </w:p>
              </w:tc>
            </w:tr>
          </w:tbl>
          <w:p w:rsidR="00272F45" w:rsidRPr="001860BA" w:rsidRDefault="00272F45" w:rsidP="006F5D05">
            <w:pPr>
              <w:spacing w:before="0"/>
              <w:rPr>
                <w:rFonts w:cs="Arial"/>
                <w:color w:val="auto"/>
                <w:lang w:val="sr-Latn-CS" w:eastAsia="sr-Latn-CS"/>
              </w:rPr>
            </w:pPr>
          </w:p>
        </w:tc>
      </w:tr>
    </w:tbl>
    <w:p w:rsidR="00272F45" w:rsidRDefault="00272F45" w:rsidP="00272F45">
      <w:pPr>
        <w:spacing w:before="0"/>
        <w:ind w:firstLine="720"/>
        <w:rPr>
          <w:rFonts w:cs="Arial"/>
          <w:lang w:val="sr-Cyrl-CS" w:eastAsia="sr-Latn-CS"/>
        </w:rPr>
      </w:pPr>
      <w:bookmarkStart w:id="24" w:name="_Toc261678946"/>
    </w:p>
    <w:p w:rsidR="00272F45" w:rsidRDefault="00272F45" w:rsidP="00272F45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табели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sv-SE" w:eastAsia="sr-Latn-CS"/>
        </w:rPr>
        <w:t xml:space="preserve">.7 </w:t>
      </w:r>
      <w:r>
        <w:rPr>
          <w:rFonts w:cs="Arial"/>
          <w:lang w:val="sv-SE" w:eastAsia="sr-Latn-CS"/>
        </w:rPr>
        <w:t>постоје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многа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идентична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посматрања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свакој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групи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тако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потребно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размотрити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ово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дијаграму</w:t>
      </w:r>
      <w:r>
        <w:rPr>
          <w:rFonts w:cs="Arial"/>
          <w:lang w:val="sr-Cyrl-CS" w:eastAsia="sr-Latn-CS"/>
        </w:rPr>
        <w:t xml:space="preserve"> </w:t>
      </w:r>
      <w:r>
        <w:rPr>
          <w:lang w:val="sr-Cyrl-CS" w:eastAsia="sr-Latn-CS"/>
        </w:rPr>
        <w:t>растурања</w:t>
      </w:r>
      <w:r w:rsidRPr="00E779C8">
        <w:rPr>
          <w:rFonts w:cs="Arial"/>
          <w:lang w:val="sv-SE" w:eastAsia="sr-Latn-CS"/>
        </w:rPr>
        <w:t>. A</w:t>
      </w:r>
      <w:r>
        <w:rPr>
          <w:rFonts w:cs="Arial"/>
          <w:lang w:val="sv-SE" w:eastAsia="sr-Latn-CS"/>
        </w:rPr>
        <w:t>ко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постоји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више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једног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посматрања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истој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координати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можемо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указати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неколико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начина</w:t>
      </w:r>
      <w:r w:rsidRPr="00E779C8">
        <w:rPr>
          <w:rFonts w:cs="Arial"/>
          <w:lang w:val="sv-SE" w:eastAsia="sr-Latn-CS"/>
        </w:rPr>
        <w:t>. M</w:t>
      </w:r>
      <w:r>
        <w:rPr>
          <w:rFonts w:cs="Arial"/>
          <w:lang w:val="sv-SE" w:eastAsia="sr-Latn-CS"/>
        </w:rPr>
        <w:t>ожемо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користити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број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посматрања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уместо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изабраног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симбола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али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овај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метод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постаје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застарео</w:t>
      </w:r>
      <w:r w:rsidRPr="00E779C8">
        <w:rPr>
          <w:rFonts w:cs="Arial"/>
          <w:lang w:val="sv-SE" w:eastAsia="sr-Latn-CS"/>
        </w:rPr>
        <w:t>. K</w:t>
      </w:r>
      <w:r>
        <w:rPr>
          <w:rFonts w:cs="Arial"/>
          <w:lang w:val="sv-SE" w:eastAsia="sr-Latn-CS"/>
        </w:rPr>
        <w:t>ао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што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слици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sv-SE" w:eastAsia="sr-Latn-CS"/>
        </w:rPr>
        <w:t>.6(</w:t>
      </w:r>
      <w:r>
        <w:rPr>
          <w:rFonts w:cs="Arial"/>
          <w:lang w:val="sv-SE" w:eastAsia="sr-Latn-CS"/>
        </w:rPr>
        <w:t>а</w:t>
      </w:r>
      <w:r w:rsidRPr="00E779C8">
        <w:rPr>
          <w:rFonts w:cs="Arial"/>
          <w:lang w:val="sv-SE" w:eastAsia="sr-Latn-CS"/>
        </w:rPr>
        <w:t>)</w:t>
      </w:r>
      <w:r>
        <w:rPr>
          <w:rFonts w:cs="Arial"/>
          <w:lang w:val="sr-Cyrl-CS" w:eastAsia="sr-Latn-CS"/>
        </w:rPr>
        <w:t xml:space="preserve"> приказано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можемо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мало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преместити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тачке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насумичном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правцу</w:t>
      </w:r>
      <w:r w:rsidRPr="00E779C8">
        <w:rPr>
          <w:rFonts w:cs="Arial"/>
          <w:lang w:val="sv-SE" w:eastAsia="sr-Latn-CS"/>
        </w:rPr>
        <w:t xml:space="preserve"> (</w:t>
      </w:r>
      <w:r>
        <w:rPr>
          <w:rFonts w:cs="Arial"/>
          <w:lang w:val="sv-SE" w:eastAsia="sr-Latn-CS"/>
        </w:rPr>
        <w:t>тзв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b/>
          <w:lang w:val="sr-Cyrl-CS" w:eastAsia="sr-Latn-CS"/>
        </w:rPr>
        <w:t>тр</w:t>
      </w:r>
      <w:r w:rsidRPr="00FB689B">
        <w:rPr>
          <w:rFonts w:cs="Arial"/>
          <w:b/>
          <w:lang w:val="sv-SE" w:eastAsia="sr-Latn-CS"/>
        </w:rPr>
        <w:t>еперење</w:t>
      </w:r>
      <w:r>
        <w:rPr>
          <w:rFonts w:cs="Arial"/>
          <w:b/>
          <w:lang w:val="sr-Cyrl-CS" w:eastAsia="sr-Latn-CS"/>
        </w:rPr>
        <w:t xml:space="preserve"> </w:t>
      </w:r>
      <w:r>
        <w:rPr>
          <w:rFonts w:cs="Arial"/>
          <w:b/>
          <w:lang w:val="sv-SE" w:eastAsia="sr-Latn-CS"/>
        </w:rPr>
        <w:t>-</w:t>
      </w:r>
      <w:r w:rsidRPr="00FB689B">
        <w:rPr>
          <w:rFonts w:cs="Arial"/>
          <w:b/>
          <w:bCs/>
          <w:color w:val="auto"/>
          <w:lang w:val="sr-Latn-CS" w:eastAsia="sr-Latn-CS"/>
        </w:rPr>
        <w:t xml:space="preserve"> </w:t>
      </w:r>
      <w:r w:rsidRPr="00480AEE">
        <w:rPr>
          <w:rFonts w:cs="Arial"/>
          <w:b/>
          <w:bCs/>
          <w:color w:val="auto"/>
          <w:lang w:val="sr-Latn-CS" w:eastAsia="sr-Latn-CS"/>
        </w:rPr>
        <w:t>jittering</w:t>
      </w:r>
      <w:r w:rsidRPr="00E779C8">
        <w:rPr>
          <w:rFonts w:cs="Arial"/>
          <w:lang w:val="sv-SE" w:eastAsia="sr-Latn-CS"/>
        </w:rPr>
        <w:t xml:space="preserve">). </w:t>
      </w:r>
      <w:r>
        <w:rPr>
          <w:rFonts w:cs="Arial"/>
          <w:lang w:val="sv-SE" w:eastAsia="sr-Latn-CS"/>
        </w:rPr>
        <w:t>То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lastRenderedPageBreak/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оно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што</w:t>
      </w:r>
      <w:r w:rsidRPr="00E779C8">
        <w:rPr>
          <w:rFonts w:cs="Arial"/>
          <w:lang w:val="sv-SE" w:eastAsia="sr-Latn-CS"/>
        </w:rPr>
        <w:t xml:space="preserve"> </w:t>
      </w:r>
      <w:r w:rsidRPr="00337AF1">
        <w:rPr>
          <w:rFonts w:cs="Arial"/>
          <w:b/>
          <w:i/>
          <w:lang w:val="sr-Latn-CS" w:eastAsia="sr-Latn-CS"/>
        </w:rPr>
        <w:t>SPSS</w:t>
      </w:r>
      <w:r>
        <w:rPr>
          <w:rFonts w:cs="Arial"/>
          <w:lang w:val="sr-Latn-CS" w:eastAsia="sr-Latn-CS"/>
        </w:rPr>
        <w:t xml:space="preserve"> ili </w:t>
      </w:r>
      <w:r w:rsidRPr="00F017CE">
        <w:rPr>
          <w:rFonts w:cs="Arial"/>
          <w:b/>
          <w:i/>
          <w:lang w:val="sv-SE" w:eastAsia="sr-Latn-CS"/>
        </w:rPr>
        <w:t>Stata</w:t>
      </w:r>
      <w:r w:rsidRPr="00E779C8">
        <w:rPr>
          <w:rFonts w:cs="Arial"/>
          <w:lang w:val="sv-SE" w:eastAsia="sr-Latn-CS"/>
        </w:rPr>
        <w:t xml:space="preserve"> (</w:t>
      </w:r>
      <w:r>
        <w:rPr>
          <w:rFonts w:cs="Arial"/>
          <w:lang w:val="sv-SE" w:eastAsia="sr-Latn-CS"/>
        </w:rPr>
        <w:t>статистички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софт</w:t>
      </w:r>
      <w:r>
        <w:rPr>
          <w:rFonts w:cs="Arial"/>
          <w:lang w:val="sr-Cyrl-CS" w:eastAsia="sr-Latn-CS"/>
        </w:rPr>
        <w:t>в</w:t>
      </w:r>
      <w:r>
        <w:rPr>
          <w:rFonts w:cs="Arial"/>
          <w:lang w:val="sv-SE" w:eastAsia="sr-Latn-CS"/>
        </w:rPr>
        <w:t>ер</w:t>
      </w:r>
      <w:r>
        <w:rPr>
          <w:rFonts w:cs="Arial"/>
          <w:lang w:val="sr-Cyrl-CS" w:eastAsia="sr-Latn-CS"/>
        </w:rPr>
        <w:t>ски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пакет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општу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употребу</w:t>
      </w:r>
      <w:r w:rsidRPr="00E779C8">
        <w:rPr>
          <w:rFonts w:cs="Arial"/>
          <w:lang w:val="sv-SE" w:eastAsia="sr-Latn-CS"/>
        </w:rPr>
        <w:t xml:space="preserve">) </w:t>
      </w:r>
      <w:r>
        <w:rPr>
          <w:rFonts w:cs="Arial"/>
          <w:lang w:val="sv-SE" w:eastAsia="sr-Latn-CS"/>
        </w:rPr>
        <w:t>рад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оно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што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сам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учинио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већини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ов</w:t>
      </w:r>
      <w:r>
        <w:rPr>
          <w:rFonts w:cs="Arial"/>
          <w:lang w:val="sr-Cyrl-CS" w:eastAsia="sr-Latn-CS"/>
        </w:rPr>
        <w:t>их предавања</w:t>
      </w:r>
      <w:r w:rsidRPr="00E779C8">
        <w:rPr>
          <w:rFonts w:cs="Arial"/>
          <w:lang w:val="sv-SE" w:eastAsia="sr-Latn-CS"/>
        </w:rPr>
        <w:t xml:space="preserve">. </w:t>
      </w:r>
      <w:r w:rsidRPr="00E779C8">
        <w:rPr>
          <w:rFonts w:cs="Arial"/>
          <w:lang w:val="it-IT" w:eastAsia="sr-Latn-CS"/>
        </w:rPr>
        <w:t>A</w:t>
      </w:r>
      <w:r>
        <w:rPr>
          <w:rFonts w:cs="Arial"/>
          <w:lang w:val="it-IT" w:eastAsia="sr-Latn-CS"/>
        </w:rPr>
        <w:t>лтернативно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можемо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користити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систематско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бочно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померање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ради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формирања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уређеније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>.6(</w:t>
      </w:r>
      <w:r>
        <w:rPr>
          <w:rFonts w:cs="Arial"/>
          <w:lang w:val="it-IT" w:eastAsia="sr-Latn-CS"/>
        </w:rPr>
        <w:t>б</w:t>
      </w:r>
      <w:r w:rsidRPr="00E779C8">
        <w:rPr>
          <w:rFonts w:cs="Arial"/>
          <w:lang w:val="it-IT" w:eastAsia="sr-Latn-CS"/>
        </w:rPr>
        <w:t xml:space="preserve">). </w:t>
      </w:r>
      <w:r>
        <w:rPr>
          <w:rFonts w:cs="Arial"/>
          <w:lang w:val="it-IT" w:eastAsia="sr-Latn-CS"/>
        </w:rPr>
        <w:t>Ово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последње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често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хоризонталној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категори</w:t>
      </w:r>
      <w:r>
        <w:rPr>
          <w:rFonts w:cs="Arial"/>
          <w:lang w:val="sr-Cyrl-CS" w:eastAsia="sr-Latn-CS"/>
        </w:rPr>
        <w:t>јска (квалитативна)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непрекидна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Такви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дијаграми</w:t>
      </w:r>
      <w:r w:rsidRPr="00E779C8">
        <w:rPr>
          <w:rFonts w:cs="Arial"/>
          <w:lang w:val="it-IT" w:eastAsia="sr-Latn-CS"/>
        </w:rPr>
        <w:t xml:space="preserve"> </w:t>
      </w:r>
      <w:r>
        <w:rPr>
          <w:lang w:val="sr-Cyrl-CS" w:eastAsia="sr-Latn-CS"/>
        </w:rPr>
        <w:t xml:space="preserve">растурања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врло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проверу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претпоставке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неких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аналитичких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метода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касније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користити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Дијаграм</w:t>
      </w:r>
      <w:r>
        <w:rPr>
          <w:rFonts w:cs="Arial"/>
          <w:lang w:val="sr-Cyrl-CS" w:eastAsia="sr-Latn-CS"/>
        </w:rPr>
        <w:t xml:space="preserve"> </w:t>
      </w:r>
      <w:r>
        <w:rPr>
          <w:lang w:val="sr-Cyrl-CS" w:eastAsia="sr-Latn-CS"/>
        </w:rPr>
        <w:t xml:space="preserve">растурања </w:t>
      </w:r>
      <w:r>
        <w:rPr>
          <w:rFonts w:cs="Arial"/>
          <w:lang w:val="it-IT" w:eastAsia="sr-Latn-CS"/>
        </w:rPr>
        <w:t>где</w:t>
      </w:r>
      <w:r w:rsidRPr="009513C3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назива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дијаграм</w:t>
      </w:r>
      <w:r>
        <w:rPr>
          <w:rFonts w:cs="Arial"/>
          <w:b/>
          <w:lang w:val="sr-Cyrl-CS" w:eastAsia="sr-Latn-CS"/>
        </w:rPr>
        <w:t xml:space="preserve"> </w:t>
      </w:r>
      <w:r>
        <w:rPr>
          <w:rFonts w:cs="Arial"/>
          <w:b/>
          <w:lang w:val="it-IT" w:eastAsia="sr-Latn-CS"/>
        </w:rPr>
        <w:t>тачк</w:t>
      </w:r>
      <w:r>
        <w:rPr>
          <w:rFonts w:cs="Arial"/>
          <w:b/>
          <w:lang w:val="sr-Cyrl-CS" w:eastAsia="sr-Latn-CS"/>
        </w:rPr>
        <w:t>е</w:t>
      </w:r>
      <w:r>
        <w:rPr>
          <w:rFonts w:cs="Arial"/>
          <w:lang w:val="sr-Cyrl-CS" w:eastAsia="sr-Latn-CS"/>
        </w:rPr>
        <w:t xml:space="preserve"> (</w:t>
      </w:r>
      <w:r w:rsidRPr="00480AEE">
        <w:rPr>
          <w:rFonts w:cs="Arial"/>
          <w:b/>
          <w:bCs/>
          <w:color w:val="auto"/>
          <w:lang w:val="sr-Latn-CS" w:eastAsia="sr-Latn-CS"/>
        </w:rPr>
        <w:t>dot plot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it-IT" w:eastAsia="sr-Latn-CS"/>
        </w:rPr>
        <w:t>. K</w:t>
      </w:r>
      <w:r>
        <w:rPr>
          <w:rFonts w:cs="Arial"/>
          <w:lang w:val="it-IT" w:eastAsia="sr-Latn-CS"/>
        </w:rPr>
        <w:t>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презентациона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средства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омогућавају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покажемо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много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више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информација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тракасти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графикон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Из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разлога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статистичари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обично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преферирају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остале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типове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графичког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приказивања</w:t>
      </w:r>
      <w:r w:rsidRPr="00E779C8">
        <w:rPr>
          <w:rFonts w:cs="Arial"/>
          <w:lang w:val="it-IT" w:eastAsia="sr-Latn-CS"/>
        </w:rPr>
        <w:t>.</w:t>
      </w:r>
    </w:p>
    <w:p w:rsidR="00272F45" w:rsidRDefault="009C0049" w:rsidP="00272F45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5263515" cy="1860550"/>
            <wp:effectExtent l="19050" t="0" r="0" b="0"/>
            <wp:docPr id="7" name="Picture 7" descr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lika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515" cy="186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F45" w:rsidRPr="008528AA" w:rsidRDefault="00272F45" w:rsidP="00272F45">
      <w:pPr>
        <w:pStyle w:val="Figure1"/>
        <w:spacing w:after="0"/>
        <w:rPr>
          <w:lang w:val="sr-Cyrl-CS" w:eastAsia="sr-Latn-CS"/>
        </w:rPr>
      </w:pPr>
      <w:r>
        <w:rPr>
          <w:rFonts w:cs="Arial"/>
          <w:bCs/>
          <w:color w:val="auto"/>
          <w:lang w:val="sr-Latn-CS" w:eastAsia="sr-Latn-CS"/>
        </w:rPr>
        <w:t>Слика</w:t>
      </w:r>
      <w:r w:rsidRPr="001860BA">
        <w:rPr>
          <w:rFonts w:cs="Arial"/>
          <w:bCs/>
          <w:color w:val="auto"/>
          <w:lang w:val="sr-Latn-CS" w:eastAsia="sr-Latn-CS"/>
        </w:rPr>
        <w:t xml:space="preserve"> </w:t>
      </w:r>
      <w:r>
        <w:rPr>
          <w:rFonts w:cs="Arial"/>
          <w:bCs/>
          <w:color w:val="auto"/>
          <w:lang w:val="sr-Cyrl-CS" w:eastAsia="sr-Latn-CS"/>
        </w:rPr>
        <w:t>2</w:t>
      </w:r>
      <w:r w:rsidRPr="001860BA">
        <w:rPr>
          <w:rFonts w:cs="Arial"/>
          <w:bCs/>
          <w:color w:val="auto"/>
          <w:lang w:val="sr-Latn-CS" w:eastAsia="sr-Latn-CS"/>
        </w:rPr>
        <w:t>.6</w:t>
      </w:r>
      <w:r>
        <w:rPr>
          <w:rFonts w:cs="Arial"/>
          <w:bCs/>
          <w:color w:val="auto"/>
          <w:lang w:val="sr-Cyrl-CS" w:eastAsia="sr-Latn-CS"/>
        </w:rPr>
        <w:t xml:space="preserve">  Д</w:t>
      </w:r>
      <w:r>
        <w:rPr>
          <w:rFonts w:cs="Arial"/>
          <w:lang w:val="sv-SE" w:eastAsia="sr-Latn-CS"/>
        </w:rPr>
        <w:t>ијаграми</w:t>
      </w:r>
      <w:r w:rsidRPr="001E13B1">
        <w:rPr>
          <w:lang w:val="sr-Cyrl-CS" w:eastAsia="sr-Latn-CS"/>
        </w:rPr>
        <w:t xml:space="preserve"> </w:t>
      </w:r>
      <w:r>
        <w:rPr>
          <w:lang w:val="sr-Cyrl-CS" w:eastAsia="sr-Latn-CS"/>
        </w:rPr>
        <w:t>растурања који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приказују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б</w:t>
      </w:r>
      <w:r>
        <w:rPr>
          <w:rFonts w:cs="Arial"/>
          <w:lang w:val="sv-SE" w:eastAsia="sr-Latn-CS"/>
        </w:rPr>
        <w:t>еланчевине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измерене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код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алкохоличара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контрол</w:t>
      </w:r>
      <w:r>
        <w:rPr>
          <w:rFonts w:cs="Arial"/>
          <w:lang w:val="sr-Cyrl-CS" w:eastAsia="sr-Latn-CS"/>
        </w:rPr>
        <w:t>иса</w:t>
      </w:r>
      <w:r>
        <w:rPr>
          <w:rFonts w:cs="Arial"/>
          <w:lang w:val="sv-SE" w:eastAsia="sr-Latn-CS"/>
        </w:rPr>
        <w:t xml:space="preserve">них </w:t>
      </w:r>
      <w:r>
        <w:rPr>
          <w:rFonts w:cs="Arial"/>
          <w:lang w:val="sr-Cyrl-CS" w:eastAsia="sr-Latn-CS"/>
        </w:rPr>
        <w:t>(</w:t>
      </w:r>
      <w:r>
        <w:rPr>
          <w:rFonts w:cs="Arial"/>
          <w:lang w:val="sv-SE" w:eastAsia="sr-Latn-CS"/>
        </w:rPr>
        <w:t>пода</w:t>
      </w:r>
      <w:r>
        <w:rPr>
          <w:rFonts w:cs="Arial"/>
          <w:lang w:val="sr-Cyrl-CS" w:eastAsia="sr-Latn-CS"/>
        </w:rPr>
        <w:t>ци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из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т</w:t>
      </w:r>
      <w:r>
        <w:rPr>
          <w:rFonts w:cs="Arial"/>
          <w:lang w:val="sv-SE" w:eastAsia="sr-Latn-CS"/>
        </w:rPr>
        <w:t>абеле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sv-SE" w:eastAsia="sr-Latn-CS"/>
        </w:rPr>
        <w:t>.7</w:t>
      </w:r>
      <w:r>
        <w:rPr>
          <w:rFonts w:cs="Arial"/>
          <w:lang w:val="sr-Cyrl-CS" w:eastAsia="sr-Latn-CS"/>
        </w:rPr>
        <w:t>)</w:t>
      </w:r>
    </w:p>
    <w:p w:rsidR="00272F45" w:rsidRPr="00607284" w:rsidRDefault="00272F45" w:rsidP="00272F45">
      <w:pPr>
        <w:pStyle w:val="Heading3"/>
        <w:jc w:val="both"/>
        <w:rPr>
          <w:lang w:val="sr-Cyrl-CS" w:eastAsia="sr-Latn-CS"/>
        </w:rPr>
      </w:pPr>
      <w:bookmarkStart w:id="25" w:name="_Toc271986270"/>
      <w:bookmarkStart w:id="26" w:name="_Toc529121263"/>
      <w:r>
        <w:rPr>
          <w:lang w:val="sr-Cyrl-CS" w:eastAsia="sr-Latn-CS"/>
        </w:rPr>
        <w:t>2</w:t>
      </w:r>
      <w:r w:rsidRPr="00480AEE">
        <w:rPr>
          <w:lang w:eastAsia="sr-Latn-CS"/>
        </w:rPr>
        <w:t xml:space="preserve">.7 </w:t>
      </w:r>
      <w:bookmarkEnd w:id="24"/>
      <w:r>
        <w:rPr>
          <w:lang w:val="sr-Cyrl-CS" w:eastAsia="sr-Latn-CS"/>
        </w:rPr>
        <w:t>Л</w:t>
      </w:r>
      <w:r w:rsidRPr="00EF4D0E">
        <w:rPr>
          <w:lang w:eastAsia="sr-Latn-CS"/>
        </w:rPr>
        <w:t>инијски графикон и временски низ</w:t>
      </w:r>
      <w:r>
        <w:rPr>
          <w:lang w:val="sr-Cyrl-CS" w:eastAsia="sr-Latn-CS"/>
        </w:rPr>
        <w:t xml:space="preserve"> (</w:t>
      </w:r>
      <w:r>
        <w:rPr>
          <w:lang w:val="sr-Latn-CS" w:eastAsia="sr-Latn-CS"/>
        </w:rPr>
        <w:t>l</w:t>
      </w:r>
      <w:r w:rsidRPr="00480AEE">
        <w:rPr>
          <w:lang w:eastAsia="sr-Latn-CS"/>
        </w:rPr>
        <w:t>ine graphs and time series</w:t>
      </w:r>
      <w:r>
        <w:rPr>
          <w:lang w:val="sr-Cyrl-CS" w:eastAsia="sr-Latn-CS"/>
        </w:rPr>
        <w:t>)</w:t>
      </w:r>
      <w:bookmarkEnd w:id="25"/>
      <w:bookmarkEnd w:id="26"/>
    </w:p>
    <w:p w:rsidR="00272F45" w:rsidRPr="00E779C8" w:rsidRDefault="00272F45" w:rsidP="00272F45">
      <w:pPr>
        <w:spacing w:before="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Подаци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.5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уређени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начин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.6 </w:t>
      </w:r>
      <w:r>
        <w:rPr>
          <w:rFonts w:cs="Arial"/>
          <w:lang w:val="it-IT" w:eastAsia="sr-Latn-CS"/>
        </w:rPr>
        <w:t>нису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томе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снимљени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временским</w:t>
      </w:r>
      <w:r w:rsidRPr="00E779C8">
        <w:rPr>
          <w:rFonts w:cs="Arial"/>
          <w:lang w:val="it-IT" w:eastAsia="sr-Latn-CS"/>
        </w:rPr>
        <w:t xml:space="preserve">  </w:t>
      </w:r>
      <w:r>
        <w:rPr>
          <w:rFonts w:cs="Arial"/>
          <w:lang w:val="it-IT" w:eastAsia="sr-Latn-CS"/>
        </w:rPr>
        <w:t>интервалима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Такви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називају</w:t>
      </w:r>
      <w:r w:rsidRPr="00E779C8">
        <w:rPr>
          <w:rFonts w:cs="Arial"/>
          <w:lang w:val="it-IT" w:eastAsia="sr-Latn-CS"/>
        </w:rPr>
        <w:t xml:space="preserve"> </w:t>
      </w:r>
      <w:r w:rsidRPr="000E5BAF">
        <w:rPr>
          <w:rFonts w:cs="Arial"/>
          <w:b/>
          <w:lang w:val="it-IT" w:eastAsia="sr-Latn-CS"/>
        </w:rPr>
        <w:t>временски низови</w:t>
      </w:r>
      <w:r>
        <w:rPr>
          <w:rFonts w:cs="Arial"/>
          <w:lang w:val="it-IT" w:eastAsia="sr-Latn-CS"/>
        </w:rPr>
        <w:t xml:space="preserve"> (</w:t>
      </w:r>
      <w:r w:rsidRPr="00480AEE">
        <w:rPr>
          <w:rFonts w:cs="Arial"/>
          <w:b/>
          <w:bCs/>
          <w:color w:val="auto"/>
          <w:lang w:val="sr-Latn-CS" w:eastAsia="sr-Latn-CS"/>
        </w:rPr>
        <w:t>time series</w:t>
      </w:r>
      <w:r>
        <w:rPr>
          <w:rFonts w:cs="Arial"/>
          <w:lang w:val="it-IT" w:eastAsia="sr-Latn-CS"/>
        </w:rPr>
        <w:t>)</w:t>
      </w:r>
      <w:r w:rsidRPr="00E779C8">
        <w:rPr>
          <w:rFonts w:cs="Arial"/>
          <w:lang w:val="it-IT" w:eastAsia="sr-Latn-CS"/>
        </w:rPr>
        <w:t>. A</w:t>
      </w:r>
      <w:r>
        <w:rPr>
          <w:rFonts w:cs="Arial"/>
          <w:lang w:val="it-IT" w:eastAsia="sr-Latn-CS"/>
        </w:rPr>
        <w:t>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нацртамо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</w:t>
      </w:r>
      <w:r w:rsidRPr="00E779C8">
        <w:rPr>
          <w:rFonts w:cs="Arial"/>
          <w:lang w:val="it-IT" w:eastAsia="sr-Latn-CS"/>
        </w:rPr>
        <w:t xml:space="preserve"> </w:t>
      </w:r>
      <w:r>
        <w:rPr>
          <w:lang w:val="sr-Cyrl-CS" w:eastAsia="sr-Latn-CS"/>
        </w:rPr>
        <w:t xml:space="preserve">растурања </w:t>
      </w:r>
      <w:r>
        <w:rPr>
          <w:rFonts w:cs="Arial"/>
          <w:lang w:val="it-IT" w:eastAsia="sr-Latn-CS"/>
        </w:rPr>
        <w:t>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таквим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подацима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.7, </w:t>
      </w:r>
      <w:r>
        <w:rPr>
          <w:rFonts w:cs="Arial"/>
          <w:lang w:val="it-IT" w:eastAsia="sr-Latn-CS"/>
        </w:rPr>
        <w:t>природно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споје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узастопне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тачке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линијама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формирао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линијски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</w:t>
      </w:r>
      <w:r w:rsidRPr="00E779C8">
        <w:rPr>
          <w:rFonts w:cs="Arial"/>
          <w:lang w:val="it-IT" w:eastAsia="sr-Latn-CS"/>
        </w:rPr>
        <w:t xml:space="preserve">. </w:t>
      </w:r>
    </w:p>
    <w:p w:rsidR="00272F45" w:rsidRDefault="009C0049" w:rsidP="00272F45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752850" cy="2862580"/>
            <wp:effectExtent l="19050" t="0" r="0" b="0"/>
            <wp:docPr id="8" name="Picture 8" descr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lika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2862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F45" w:rsidRDefault="00272F45" w:rsidP="00272F45">
      <w:pPr>
        <w:pStyle w:val="Figure1"/>
        <w:rPr>
          <w:rFonts w:cs="Arial"/>
          <w:lang w:val="sr-Cyrl-CS" w:eastAsia="sr-Latn-CS"/>
        </w:rPr>
      </w:pPr>
      <w:r>
        <w:rPr>
          <w:rFonts w:cs="Arial"/>
          <w:bCs/>
          <w:color w:val="auto"/>
          <w:lang w:val="sr-Latn-CS" w:eastAsia="sr-Latn-CS"/>
        </w:rPr>
        <w:t>Слика</w:t>
      </w:r>
      <w:r w:rsidRPr="001860BA">
        <w:rPr>
          <w:rFonts w:cs="Arial"/>
          <w:bCs/>
          <w:color w:val="auto"/>
          <w:lang w:val="sr-Latn-CS" w:eastAsia="sr-Latn-CS"/>
        </w:rPr>
        <w:t xml:space="preserve"> </w:t>
      </w:r>
      <w:r>
        <w:rPr>
          <w:rFonts w:cs="Arial"/>
          <w:bCs/>
          <w:color w:val="auto"/>
          <w:lang w:val="sr-Cyrl-CS" w:eastAsia="sr-Latn-CS"/>
        </w:rPr>
        <w:t>2</w:t>
      </w:r>
      <w:r w:rsidRPr="001860BA">
        <w:rPr>
          <w:rFonts w:cs="Arial"/>
          <w:bCs/>
          <w:color w:val="auto"/>
          <w:lang w:val="sr-Latn-CS" w:eastAsia="sr-Latn-CS"/>
        </w:rPr>
        <w:t>.7</w:t>
      </w:r>
      <w:r w:rsidRPr="001860BA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Л</w:t>
      </w:r>
      <w:r>
        <w:rPr>
          <w:rFonts w:cs="Arial"/>
          <w:lang w:val="sv-SE" w:eastAsia="sr-Latn-CS"/>
        </w:rPr>
        <w:t>инијски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график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који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приказује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промене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смртности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рака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једњака</w:t>
      </w:r>
      <w:r>
        <w:rPr>
          <w:rFonts w:cs="Arial"/>
          <w:lang w:val="sr-Cyrl-CS" w:eastAsia="sr-Latn-CS"/>
        </w:rPr>
        <w:t xml:space="preserve"> (</w:t>
      </w:r>
      <w:r w:rsidRPr="009F23C2">
        <w:rPr>
          <w:rFonts w:cs="Arial"/>
          <w:i/>
          <w:color w:val="auto"/>
          <w:lang w:val="sr-Latn-CS" w:eastAsia="sr-Latn-CS"/>
        </w:rPr>
        <w:t>oesophagus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током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времена</w:t>
      </w:r>
    </w:p>
    <w:p w:rsidR="00272F45" w:rsidRDefault="00272F45" w:rsidP="00272F45">
      <w:pPr>
        <w:spacing w:before="0"/>
        <w:ind w:firstLine="720"/>
        <w:rPr>
          <w:lang w:val="sr-Cyrl-CS" w:eastAsia="sr-Latn-CS"/>
        </w:rPr>
      </w:pPr>
      <w:r>
        <w:rPr>
          <w:lang w:val="it-IT" w:eastAsia="sr-Latn-CS"/>
        </w:rPr>
        <w:t>Није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потребно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ни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да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обележавамо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тачке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уопште</w:t>
      </w:r>
      <w:r w:rsidRPr="00E779C8">
        <w:rPr>
          <w:lang w:val="it-IT" w:eastAsia="sr-Latn-CS"/>
        </w:rPr>
        <w:t xml:space="preserve">; </w:t>
      </w:r>
      <w:r>
        <w:rPr>
          <w:lang w:val="it-IT" w:eastAsia="sr-Latn-CS"/>
        </w:rPr>
        <w:t>све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што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нам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је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потребно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је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линија</w:t>
      </w:r>
      <w:r w:rsidRPr="00E779C8">
        <w:rPr>
          <w:lang w:val="it-IT" w:eastAsia="sr-Latn-CS"/>
        </w:rPr>
        <w:t xml:space="preserve">. </w:t>
      </w:r>
      <w:r>
        <w:rPr>
          <w:lang w:val="it-IT" w:eastAsia="sr-Latn-CS"/>
        </w:rPr>
        <w:t>То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не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би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било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паметно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на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слици</w:t>
      </w:r>
      <w:r w:rsidRPr="00E779C8">
        <w:rPr>
          <w:lang w:val="it-IT" w:eastAsia="sr-Latn-CS"/>
        </w:rPr>
        <w:t xml:space="preserve"> </w:t>
      </w:r>
      <w:r>
        <w:rPr>
          <w:lang w:val="sr-Cyrl-CS" w:eastAsia="sr-Latn-CS"/>
        </w:rPr>
        <w:t>2</w:t>
      </w:r>
      <w:r w:rsidRPr="00E779C8">
        <w:rPr>
          <w:lang w:val="it-IT" w:eastAsia="sr-Latn-CS"/>
        </w:rPr>
        <w:t xml:space="preserve">.5, </w:t>
      </w:r>
      <w:r>
        <w:rPr>
          <w:lang w:val="it-IT" w:eastAsia="sr-Latn-CS"/>
        </w:rPr>
        <w:t>пошто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су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посматрања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независна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једна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од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других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сасвим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неповезана</w:t>
      </w:r>
      <w:r w:rsidRPr="00E779C8">
        <w:rPr>
          <w:lang w:val="it-IT" w:eastAsia="sr-Latn-CS"/>
        </w:rPr>
        <w:t xml:space="preserve">, </w:t>
      </w:r>
      <w:r>
        <w:rPr>
          <w:lang w:val="it-IT" w:eastAsia="sr-Latn-CS"/>
        </w:rPr>
        <w:t>док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на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слици</w:t>
      </w:r>
      <w:r w:rsidRPr="00E779C8">
        <w:rPr>
          <w:lang w:val="it-IT" w:eastAsia="sr-Latn-CS"/>
        </w:rPr>
        <w:t xml:space="preserve"> </w:t>
      </w:r>
      <w:r>
        <w:rPr>
          <w:lang w:val="sr-Cyrl-CS" w:eastAsia="sr-Latn-CS"/>
        </w:rPr>
        <w:t>2</w:t>
      </w:r>
      <w:r w:rsidRPr="00E779C8">
        <w:rPr>
          <w:lang w:val="it-IT" w:eastAsia="sr-Latn-CS"/>
        </w:rPr>
        <w:t xml:space="preserve">.7 </w:t>
      </w:r>
      <w:r>
        <w:rPr>
          <w:lang w:val="it-IT" w:eastAsia="sr-Latn-CS"/>
        </w:rPr>
        <w:t>вероватно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је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да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ће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постојати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однос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између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суседних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тачака</w:t>
      </w:r>
      <w:r w:rsidRPr="00E779C8">
        <w:rPr>
          <w:lang w:val="it-IT" w:eastAsia="sr-Latn-CS"/>
        </w:rPr>
        <w:t xml:space="preserve">. </w:t>
      </w:r>
      <w:r>
        <w:rPr>
          <w:lang w:val="it-IT" w:eastAsia="sr-Latn-CS"/>
        </w:rPr>
        <w:t>Овде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ће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стопа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смртности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забележена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за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рак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једњака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зависити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од</w:t>
      </w:r>
      <w:r w:rsidRPr="00E779C8">
        <w:rPr>
          <w:lang w:val="it-IT" w:eastAsia="sr-Latn-CS"/>
        </w:rPr>
        <w:t xml:space="preserve"> </w:t>
      </w:r>
      <w:r>
        <w:rPr>
          <w:lang w:val="sr-Cyrl-CS" w:eastAsia="sr-Latn-CS"/>
        </w:rPr>
        <w:t xml:space="preserve">одређеног </w:t>
      </w:r>
      <w:r>
        <w:rPr>
          <w:lang w:val="it-IT" w:eastAsia="sr-Latn-CS"/>
        </w:rPr>
        <w:t>броја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ствари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које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варирају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током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времена</w:t>
      </w:r>
      <w:r w:rsidRPr="00E779C8">
        <w:rPr>
          <w:lang w:val="it-IT" w:eastAsia="sr-Latn-CS"/>
        </w:rPr>
        <w:t xml:space="preserve">, </w:t>
      </w:r>
      <w:r>
        <w:rPr>
          <w:lang w:val="it-IT" w:eastAsia="sr-Latn-CS"/>
        </w:rPr>
        <w:t>вероватно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укључујући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могуће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факторе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узрока</w:t>
      </w:r>
      <w:r w:rsidRPr="00E779C8">
        <w:rPr>
          <w:lang w:val="it-IT" w:eastAsia="sr-Latn-CS"/>
        </w:rPr>
        <w:t xml:space="preserve">, </w:t>
      </w:r>
      <w:r>
        <w:rPr>
          <w:lang w:val="it-IT" w:eastAsia="sr-Latn-CS"/>
        </w:rPr>
        <w:t>као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што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су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конзумирање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lastRenderedPageBreak/>
        <w:t>дувана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алкохола</w:t>
      </w:r>
      <w:r w:rsidRPr="00E779C8">
        <w:rPr>
          <w:lang w:val="it-IT" w:eastAsia="sr-Latn-CS"/>
        </w:rPr>
        <w:t xml:space="preserve">, </w:t>
      </w:r>
      <w:r>
        <w:rPr>
          <w:lang w:val="it-IT" w:eastAsia="sr-Latn-CS"/>
        </w:rPr>
        <w:t>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клинички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фактори</w:t>
      </w:r>
      <w:r w:rsidRPr="00E779C8">
        <w:rPr>
          <w:lang w:val="it-IT" w:eastAsia="sr-Latn-CS"/>
        </w:rPr>
        <w:t xml:space="preserve">, </w:t>
      </w:r>
      <w:r>
        <w:rPr>
          <w:lang w:val="it-IT" w:eastAsia="sr-Latn-CS"/>
        </w:rPr>
        <w:t>као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што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су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боље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дијагностичке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технике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методе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лечења</w:t>
      </w:r>
      <w:r w:rsidRPr="00E779C8">
        <w:rPr>
          <w:lang w:val="it-IT" w:eastAsia="sr-Latn-CS"/>
        </w:rPr>
        <w:t xml:space="preserve">.                                                                  </w:t>
      </w:r>
    </w:p>
    <w:p w:rsidR="00272F45" w:rsidRPr="00CC00B4" w:rsidRDefault="00272F45" w:rsidP="00272F45">
      <w:pPr>
        <w:spacing w:before="0"/>
        <w:ind w:firstLine="720"/>
        <w:rPr>
          <w:color w:val="auto"/>
          <w:lang w:val="sr-Cyrl-CS" w:eastAsia="sr-Latn-CS"/>
        </w:rPr>
      </w:pPr>
      <w:r>
        <w:rPr>
          <w:lang w:val="it-IT" w:eastAsia="sr-Latn-CS"/>
        </w:rPr>
        <w:t>Линијски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графикони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су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нарочито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корисни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када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желимо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да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покажемо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промену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више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од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једног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квантитета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током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времена</w:t>
      </w:r>
      <w:r w:rsidRPr="00E779C8">
        <w:rPr>
          <w:lang w:val="it-IT" w:eastAsia="sr-Latn-CS"/>
        </w:rPr>
        <w:t xml:space="preserve">. </w:t>
      </w:r>
      <w:r>
        <w:rPr>
          <w:lang w:val="it-IT" w:eastAsia="sr-Latn-CS"/>
        </w:rPr>
        <w:t>Слика</w:t>
      </w:r>
      <w:r w:rsidRPr="00E779C8">
        <w:rPr>
          <w:lang w:val="it-IT" w:eastAsia="sr-Latn-CS"/>
        </w:rPr>
        <w:t xml:space="preserve"> </w:t>
      </w:r>
      <w:r>
        <w:rPr>
          <w:lang w:val="sr-Cyrl-CS" w:eastAsia="sr-Latn-CS"/>
        </w:rPr>
        <w:t>2</w:t>
      </w:r>
      <w:r w:rsidRPr="00E779C8">
        <w:rPr>
          <w:lang w:val="it-IT" w:eastAsia="sr-Latn-CS"/>
        </w:rPr>
        <w:t xml:space="preserve">.8 </w:t>
      </w:r>
      <w:r>
        <w:rPr>
          <w:lang w:val="it-IT" w:eastAsia="sr-Latn-CS"/>
        </w:rPr>
        <w:t>показује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ниво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зидовудина</w:t>
      </w:r>
      <w:r w:rsidRPr="00E779C8">
        <w:rPr>
          <w:lang w:val="it-IT" w:eastAsia="sr-Latn-CS"/>
        </w:rPr>
        <w:t xml:space="preserve"> (</w:t>
      </w:r>
      <w:r w:rsidRPr="00A356D5">
        <w:rPr>
          <w:rFonts w:cs="Arial"/>
          <w:i/>
          <w:color w:val="auto"/>
          <w:lang w:val="sr-Latn-CS" w:eastAsia="sr-Latn-CS"/>
        </w:rPr>
        <w:t>zidovudine</w:t>
      </w:r>
      <w:r w:rsidRPr="00480AEE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Cyrl-CS" w:eastAsia="sr-Latn-CS"/>
        </w:rPr>
        <w:t xml:space="preserve">- </w:t>
      </w:r>
      <w:r w:rsidRPr="00480AEE">
        <w:rPr>
          <w:color w:val="auto"/>
          <w:lang w:val="sr-Latn-CS" w:eastAsia="sr-Latn-CS"/>
        </w:rPr>
        <w:t>AZT</w:t>
      </w:r>
      <w:r w:rsidRPr="00E779C8">
        <w:rPr>
          <w:lang w:val="it-IT" w:eastAsia="sr-Latn-CS"/>
        </w:rPr>
        <w:t xml:space="preserve">) </w:t>
      </w:r>
      <w:r>
        <w:rPr>
          <w:lang w:val="it-IT" w:eastAsia="sr-Latn-CS"/>
        </w:rPr>
        <w:t>у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крви</w:t>
      </w:r>
      <w:r w:rsidRPr="00E779C8">
        <w:rPr>
          <w:lang w:val="it-IT" w:eastAsia="sr-Latn-CS"/>
        </w:rPr>
        <w:t xml:space="preserve"> A</w:t>
      </w:r>
      <w:r>
        <w:rPr>
          <w:lang w:val="it-IT" w:eastAsia="sr-Latn-CS"/>
        </w:rPr>
        <w:t>ИДС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болесника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неколико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пута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након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примене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лека</w:t>
      </w:r>
      <w:r w:rsidRPr="00E779C8">
        <w:rPr>
          <w:lang w:val="it-IT" w:eastAsia="sr-Latn-CS"/>
        </w:rPr>
        <w:t xml:space="preserve">, </w:t>
      </w:r>
      <w:r>
        <w:rPr>
          <w:lang w:val="it-IT" w:eastAsia="sr-Latn-CS"/>
        </w:rPr>
        <w:t>код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пацијената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са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нормалном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апсорпцијом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масти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лошом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апсорпцијом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масти</w:t>
      </w:r>
      <w:r w:rsidRPr="00E779C8">
        <w:rPr>
          <w:lang w:val="it-IT" w:eastAsia="sr-Latn-CS"/>
        </w:rPr>
        <w:t xml:space="preserve">. </w:t>
      </w:r>
      <w:r>
        <w:rPr>
          <w:lang w:val="sv-SE" w:eastAsia="sr-Latn-CS"/>
        </w:rPr>
        <w:t>Разлика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у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реаговањ</w:t>
      </w:r>
      <w:r>
        <w:rPr>
          <w:lang w:val="sr-Cyrl-CS" w:eastAsia="sr-Latn-CS"/>
        </w:rPr>
        <w:t>у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на</w:t>
      </w:r>
      <w:r w:rsidRPr="00E779C8">
        <w:rPr>
          <w:lang w:val="sv-SE" w:eastAsia="sr-Latn-CS"/>
        </w:rPr>
        <w:t xml:space="preserve"> </w:t>
      </w:r>
      <w:r>
        <w:rPr>
          <w:lang w:val="sr-Cyrl-CS" w:eastAsia="sr-Latn-CS"/>
        </w:rPr>
        <w:t>оба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третмана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је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врло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јасна</w:t>
      </w:r>
      <w:r w:rsidRPr="00E779C8">
        <w:rPr>
          <w:lang w:val="sv-SE" w:eastAsia="sr-Latn-CS"/>
        </w:rPr>
        <w:t>.</w:t>
      </w:r>
    </w:p>
    <w:p w:rsidR="00272F45" w:rsidRDefault="009C0049" w:rsidP="00272F45">
      <w:pPr>
        <w:pStyle w:val="Figure1"/>
        <w:rPr>
          <w:rFonts w:cs="Arial"/>
          <w:color w:val="auto"/>
          <w:lang w:val="sr-Latn-CS" w:eastAsia="sr-Latn-CS"/>
        </w:rPr>
      </w:pPr>
      <w:r>
        <w:rPr>
          <w:rFonts w:cs="Arial"/>
          <w:noProof/>
          <w:color w:val="auto"/>
          <w:lang w:val="en-US"/>
        </w:rPr>
        <w:drawing>
          <wp:inline distT="0" distB="0" distL="0" distR="0">
            <wp:extent cx="3943985" cy="3029585"/>
            <wp:effectExtent l="19050" t="0" r="0" b="0"/>
            <wp:docPr id="9" name="Picture 9" descr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lika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985" cy="3029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F45" w:rsidRDefault="00272F45" w:rsidP="00272F45">
      <w:pPr>
        <w:pStyle w:val="Figure1"/>
        <w:rPr>
          <w:lang w:val="sr-Latn-CS" w:eastAsia="sr-Latn-CS"/>
        </w:rPr>
      </w:pPr>
      <w:r>
        <w:rPr>
          <w:rFonts w:cs="Arial"/>
          <w:bCs/>
          <w:color w:val="auto"/>
          <w:lang w:val="sr-Latn-CS" w:eastAsia="sr-Latn-CS"/>
        </w:rPr>
        <w:t>Слика</w:t>
      </w:r>
      <w:r w:rsidRPr="001860BA">
        <w:rPr>
          <w:rFonts w:cs="Arial"/>
          <w:bCs/>
          <w:color w:val="auto"/>
          <w:lang w:val="sr-Latn-CS" w:eastAsia="sr-Latn-CS"/>
        </w:rPr>
        <w:t xml:space="preserve"> </w:t>
      </w:r>
      <w:r>
        <w:rPr>
          <w:rFonts w:cs="Arial"/>
          <w:bCs/>
          <w:color w:val="auto"/>
          <w:lang w:val="sr-Cyrl-CS" w:eastAsia="sr-Latn-CS"/>
        </w:rPr>
        <w:t>2</w:t>
      </w:r>
      <w:r w:rsidRPr="001860BA">
        <w:rPr>
          <w:rFonts w:cs="Arial"/>
          <w:bCs/>
          <w:color w:val="auto"/>
          <w:lang w:val="sr-Latn-CS" w:eastAsia="sr-Latn-CS"/>
        </w:rPr>
        <w:t>.8</w:t>
      </w:r>
      <w:r w:rsidRPr="001860BA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Л</w:t>
      </w:r>
      <w:r>
        <w:rPr>
          <w:rFonts w:cs="Arial"/>
          <w:lang w:val="sv-SE" w:eastAsia="sr-Latn-CS"/>
        </w:rPr>
        <w:t>инијски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графикон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приказивање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реаговања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примену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зидовудина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A356D5">
        <w:rPr>
          <w:rFonts w:cs="Arial"/>
          <w:i/>
          <w:color w:val="auto"/>
          <w:lang w:val="sr-Latn-CS" w:eastAsia="sr-Latn-CS"/>
        </w:rPr>
        <w:t>zidovudine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две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групе</w:t>
      </w:r>
      <w:r w:rsidRPr="00E779C8">
        <w:rPr>
          <w:rFonts w:cs="Arial"/>
          <w:lang w:val="sv-SE" w:eastAsia="sr-Latn-CS"/>
        </w:rPr>
        <w:t xml:space="preserve"> A</w:t>
      </w:r>
      <w:r>
        <w:rPr>
          <w:rFonts w:cs="Arial"/>
          <w:lang w:val="sv-SE" w:eastAsia="sr-Latn-CS"/>
        </w:rPr>
        <w:t>ИДС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пацијената</w:t>
      </w:r>
    </w:p>
    <w:p w:rsidR="00272F45" w:rsidRPr="00EF4D0E" w:rsidRDefault="00272F45" w:rsidP="00272F45">
      <w:pPr>
        <w:pStyle w:val="Heading3"/>
        <w:jc w:val="both"/>
        <w:rPr>
          <w:lang w:eastAsia="sr-Latn-CS"/>
        </w:rPr>
      </w:pPr>
      <w:bookmarkStart w:id="27" w:name="_Toc261678947"/>
      <w:bookmarkStart w:id="28" w:name="_Toc271986271"/>
      <w:bookmarkStart w:id="29" w:name="_Toc529121264"/>
      <w:r>
        <w:rPr>
          <w:lang w:val="sr-Cyrl-CS" w:eastAsia="sr-Latn-CS"/>
        </w:rPr>
        <w:t>2</w:t>
      </w:r>
      <w:r w:rsidRPr="00480AEE">
        <w:rPr>
          <w:lang w:eastAsia="sr-Latn-CS"/>
        </w:rPr>
        <w:t xml:space="preserve">.8 </w:t>
      </w:r>
      <w:bookmarkEnd w:id="27"/>
      <w:r w:rsidRPr="00EF4D0E">
        <w:rPr>
          <w:lang w:eastAsia="sr-Latn-CS"/>
        </w:rPr>
        <w:t>Двосмислени графикони</w:t>
      </w:r>
      <w:r>
        <w:rPr>
          <w:lang w:eastAsia="sr-Latn-CS"/>
        </w:rPr>
        <w:t xml:space="preserve"> (m</w:t>
      </w:r>
      <w:r w:rsidRPr="00480AEE">
        <w:rPr>
          <w:lang w:eastAsia="sr-Latn-CS"/>
        </w:rPr>
        <w:t>isleading graphs</w:t>
      </w:r>
      <w:r>
        <w:rPr>
          <w:lang w:eastAsia="sr-Latn-CS"/>
        </w:rPr>
        <w:t>)</w:t>
      </w:r>
      <w:bookmarkEnd w:id="28"/>
      <w:bookmarkEnd w:id="29"/>
    </w:p>
    <w:p w:rsidR="00272F45" w:rsidRPr="00E779C8" w:rsidRDefault="00272F45" w:rsidP="00272F45">
      <w:pPr>
        <w:spacing w:before="0"/>
        <w:rPr>
          <w:rFonts w:cs="Arial"/>
          <w:lang w:val="it-IT" w:eastAsia="sr-Latn-CS"/>
        </w:rPr>
      </w:pPr>
      <w:r>
        <w:rPr>
          <w:rFonts w:cs="Arial"/>
          <w:lang w:val="sv-SE" w:eastAsia="sr-Latn-CS"/>
        </w:rPr>
        <w:t>Слика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sv-SE" w:eastAsia="sr-Latn-CS"/>
        </w:rPr>
        <w:t xml:space="preserve">.2 </w:t>
      </w:r>
      <w:r>
        <w:rPr>
          <w:rFonts w:cs="Arial"/>
          <w:lang w:val="sv-SE" w:eastAsia="sr-Latn-CS"/>
        </w:rPr>
        <w:t>има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јасан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назив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ознаку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може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читати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независно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околног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текста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color w:val="auto"/>
          <w:lang w:val="it-IT" w:eastAsia="sr-Latn-CS"/>
        </w:rPr>
        <w:t>Начела</w:t>
      </w:r>
      <w:r w:rsidRPr="00E779C8">
        <w:rPr>
          <w:rFonts w:cs="Arial"/>
          <w:color w:val="FF6600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јасно</w:t>
      </w:r>
      <w:r>
        <w:rPr>
          <w:rFonts w:cs="Arial"/>
          <w:lang w:val="sr-Cyrl-CS" w:eastAsia="sr-Latn-CS"/>
        </w:rPr>
        <w:t>ће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наведена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подједнако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примењива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овде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Уосталом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дијаграм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метода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преношења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информација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брзо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и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ова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намера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пропада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ако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читалац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или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публика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мора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проведе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време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покушавајући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разреши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заправо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значи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Будући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визуелни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утицај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велик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даљи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проблеми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настају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њиховом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коришћењу</w:t>
      </w:r>
      <w:r w:rsidRPr="00E779C8">
        <w:rPr>
          <w:rFonts w:cs="Arial"/>
          <w:lang w:val="it-IT" w:eastAsia="sr-Latn-CS"/>
        </w:rPr>
        <w:t>.</w:t>
      </w:r>
    </w:p>
    <w:p w:rsidR="00272F45" w:rsidRDefault="009C0049" w:rsidP="00272F45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4262120" cy="2997835"/>
            <wp:effectExtent l="19050" t="0" r="5080" b="0"/>
            <wp:docPr id="10" name="Picture 10" descr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lika 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2120" cy="2997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F45" w:rsidRPr="001860BA" w:rsidRDefault="00272F45" w:rsidP="00272F45">
      <w:pPr>
        <w:spacing w:before="0"/>
        <w:jc w:val="center"/>
        <w:rPr>
          <w:rFonts w:cs="Arial"/>
          <w:color w:val="auto"/>
          <w:lang w:val="sr-Latn-CS" w:eastAsia="sr-Latn-CS"/>
        </w:rPr>
      </w:pPr>
      <w:r>
        <w:rPr>
          <w:rFonts w:cs="Arial"/>
          <w:bCs/>
          <w:color w:val="auto"/>
          <w:lang w:val="sr-Latn-CS" w:eastAsia="sr-Latn-CS"/>
        </w:rPr>
        <w:t>Слика</w:t>
      </w:r>
      <w:r w:rsidRPr="001860BA">
        <w:rPr>
          <w:rFonts w:cs="Arial"/>
          <w:bCs/>
          <w:color w:val="auto"/>
          <w:lang w:val="sr-Latn-CS" w:eastAsia="sr-Latn-CS"/>
        </w:rPr>
        <w:t xml:space="preserve"> </w:t>
      </w:r>
      <w:r>
        <w:rPr>
          <w:rFonts w:cs="Arial"/>
          <w:bCs/>
          <w:color w:val="auto"/>
          <w:lang w:val="sr-Cyrl-CS" w:eastAsia="sr-Latn-CS"/>
        </w:rPr>
        <w:t>2</w:t>
      </w:r>
      <w:r w:rsidRPr="001860BA">
        <w:rPr>
          <w:rFonts w:cs="Arial"/>
          <w:bCs/>
          <w:color w:val="auto"/>
          <w:lang w:val="sr-Latn-CS" w:eastAsia="sr-Latn-CS"/>
        </w:rPr>
        <w:t>.9</w:t>
      </w:r>
      <w:r w:rsidRPr="001860BA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v-SE" w:eastAsia="sr-Latn-CS"/>
        </w:rPr>
        <w:t>Тракасти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графикон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изостављеном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нулом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вертикалној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скали</w:t>
      </w:r>
    </w:p>
    <w:p w:rsidR="00272F45" w:rsidRPr="00E779C8" w:rsidRDefault="00272F45" w:rsidP="00272F45">
      <w:pPr>
        <w:spacing w:before="0"/>
        <w:ind w:firstLine="720"/>
        <w:rPr>
          <w:rFonts w:cs="Arial"/>
          <w:lang w:val="sv-SE" w:eastAsia="sr-Latn-CS"/>
        </w:rPr>
      </w:pPr>
      <w:r>
        <w:rPr>
          <w:rFonts w:cs="Arial"/>
          <w:lang w:val="sv-SE" w:eastAsia="sr-Latn-CS"/>
        </w:rPr>
        <w:lastRenderedPageBreak/>
        <w:t>Први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њих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нула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која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недостаје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Слика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sv-SE" w:eastAsia="sr-Latn-CS"/>
        </w:rPr>
        <w:t xml:space="preserve">.9 </w:t>
      </w:r>
      <w:r>
        <w:rPr>
          <w:rFonts w:cs="Arial"/>
          <w:lang w:val="sv-SE" w:eastAsia="sr-Latn-CS"/>
        </w:rPr>
        <w:t>приказује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други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тракасти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графикон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који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представља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податке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из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табеле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sv-SE" w:eastAsia="sr-Latn-CS"/>
        </w:rPr>
        <w:t>.5</w:t>
      </w:r>
      <w:r>
        <w:rPr>
          <w:rFonts w:cs="Arial"/>
          <w:lang w:val="sr-Cyrl-CS" w:eastAsia="sr-Latn-CS"/>
        </w:rPr>
        <w:t xml:space="preserve"> (р</w:t>
      </w:r>
      <w:r>
        <w:rPr>
          <w:rFonts w:cs="Arial"/>
          <w:lang w:val="sv-SE" w:eastAsia="sr-Latn-CS"/>
        </w:rPr>
        <w:t>ак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једњака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Овај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графикон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изгледа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приказује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веома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брз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пораст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смртности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поређењ</w:t>
      </w:r>
      <w:r>
        <w:rPr>
          <w:rFonts w:cs="Arial"/>
          <w:lang w:val="sr-Cyrl-CS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постепеним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повећањем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приказаним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слици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sv-SE" w:eastAsia="sr-Latn-CS"/>
        </w:rPr>
        <w:t xml:space="preserve">.2. </w:t>
      </w:r>
      <w:r>
        <w:rPr>
          <w:rFonts w:cs="Arial"/>
          <w:lang w:val="sv-SE" w:eastAsia="sr-Latn-CS"/>
        </w:rPr>
        <w:t>Ипак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оба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показују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исте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податке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Слика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sv-SE" w:eastAsia="sr-Latn-CS"/>
        </w:rPr>
        <w:t xml:space="preserve">.9 </w:t>
      </w:r>
      <w:r>
        <w:rPr>
          <w:rFonts w:cs="Arial"/>
          <w:lang w:val="sv-SE" w:eastAsia="sr-Latn-CS"/>
        </w:rPr>
        <w:t>изоставља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већину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вертикалне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скале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уместо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тога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протеже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тај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мали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део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скале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где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промена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одвија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Чак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када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свесни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тога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тешко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гледати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овај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график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мислити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показује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велики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пораст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смртности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Помаже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ако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замислимо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почетну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линију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близу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странице</w:t>
      </w:r>
      <w:r w:rsidRPr="00E779C8">
        <w:rPr>
          <w:rFonts w:cs="Arial"/>
          <w:lang w:val="sv-SE" w:eastAsia="sr-Latn-CS"/>
        </w:rPr>
        <w:t>.</w:t>
      </w:r>
    </w:p>
    <w:p w:rsidR="00272F45" w:rsidRPr="00E779C8" w:rsidRDefault="00272F45" w:rsidP="00272F45">
      <w:pPr>
        <w:spacing w:before="0"/>
        <w:ind w:firstLine="72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Такође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н</w:t>
      </w:r>
      <w:r>
        <w:rPr>
          <w:rFonts w:cs="Arial"/>
          <w:lang w:val="it-IT" w:eastAsia="sr-Latn-CS"/>
        </w:rPr>
        <w:t>ема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хоризонталној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сликама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.2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.9. </w:t>
      </w:r>
      <w:r>
        <w:rPr>
          <w:rFonts w:cs="Arial"/>
          <w:lang w:val="it-IT" w:eastAsia="sr-Latn-CS"/>
        </w:rPr>
        <w:t>Постоје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разлога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то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постоји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практично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''нула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време</w:t>
      </w:r>
      <w:r>
        <w:rPr>
          <w:rFonts w:cs="Arial"/>
          <w:lang w:val="sr-Cyrl-CS" w:eastAsia="sr-Latn-CS"/>
        </w:rPr>
        <w:t>'' 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календару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користимо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произвољну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нулу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Такође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постоји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неизречена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претпоставка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стопа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смртности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варира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временом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обрнуто</w:t>
      </w:r>
      <w:r w:rsidRPr="00E779C8">
        <w:rPr>
          <w:rFonts w:cs="Arial"/>
          <w:lang w:val="it-IT" w:eastAsia="sr-Latn-CS"/>
        </w:rPr>
        <w:t>.</w:t>
      </w:r>
    </w:p>
    <w:p w:rsidR="00272F45" w:rsidRPr="00E779C8" w:rsidRDefault="00272F45" w:rsidP="00272F45">
      <w:pPr>
        <w:spacing w:before="0"/>
        <w:ind w:firstLine="72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Нула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изостављена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.5. </w:t>
      </w:r>
      <w:r>
        <w:rPr>
          <w:rFonts w:cs="Arial"/>
          <w:lang w:val="it-IT" w:eastAsia="sr-Latn-CS"/>
        </w:rPr>
        <w:t>Ово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скоро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увек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ради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дијаграмима</w:t>
      </w:r>
      <w:r>
        <w:rPr>
          <w:rFonts w:cs="Arial"/>
          <w:lang w:val="sr-Cyrl-CS" w:eastAsia="sr-Latn-CS"/>
        </w:rPr>
        <w:t xml:space="preserve"> </w:t>
      </w:r>
      <w:r>
        <w:rPr>
          <w:lang w:val="sr-Cyrl-CS" w:eastAsia="sr-Latn-CS"/>
        </w:rPr>
        <w:t>растурања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желимо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одмеримо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значај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виталног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капацитета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преко </w:t>
      </w:r>
      <w:r>
        <w:rPr>
          <w:rFonts w:cs="Arial"/>
          <w:lang w:val="it-IT" w:eastAsia="sr-Latn-CS"/>
        </w:rPr>
        <w:t>релативн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виталном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капацитету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кроз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опсег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потребна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скали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виталног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капацитета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Порекло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често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изостављено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д</w:t>
      </w:r>
      <w:r>
        <w:rPr>
          <w:rFonts w:cs="Arial"/>
          <w:lang w:val="it-IT" w:eastAsia="sr-Latn-CS"/>
        </w:rPr>
        <w:t>ијаграму</w:t>
      </w:r>
      <w:r>
        <w:rPr>
          <w:rFonts w:cs="Arial"/>
          <w:lang w:val="sr-Cyrl-CS" w:eastAsia="sr-Latn-CS"/>
        </w:rPr>
        <w:t xml:space="preserve"> </w:t>
      </w:r>
      <w:r>
        <w:rPr>
          <w:lang w:val="sr-Cyrl-CS" w:eastAsia="sr-Latn-CS"/>
        </w:rPr>
        <w:t>растурања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јер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обично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бавимо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постојањем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расподелама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праћеним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запажањима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пре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његовим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обимом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Ово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последње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проценили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другачији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начин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описан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делу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8</w:t>
      </w:r>
      <w:r w:rsidRPr="00E779C8">
        <w:rPr>
          <w:rFonts w:cs="Arial"/>
          <w:lang w:val="it-IT" w:eastAsia="sr-Latn-CS"/>
        </w:rPr>
        <w:t>.</w:t>
      </w:r>
    </w:p>
    <w:p w:rsidR="00272F45" w:rsidRDefault="009C0049" w:rsidP="00272F45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4842510" cy="2258060"/>
            <wp:effectExtent l="19050" t="0" r="0" b="0"/>
            <wp:docPr id="11" name="Picture 11" descr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lika 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2510" cy="2258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F45" w:rsidRDefault="00272F45" w:rsidP="00272F45">
      <w:pPr>
        <w:pStyle w:val="Figure1"/>
        <w:rPr>
          <w:rFonts w:cs="Arial"/>
          <w:lang w:val="sr-Cyrl-CS" w:eastAsia="sr-Latn-CS"/>
        </w:rPr>
      </w:pPr>
      <w:r>
        <w:rPr>
          <w:rFonts w:cs="Arial"/>
          <w:bCs/>
          <w:color w:val="auto"/>
          <w:lang w:val="sr-Latn-CS" w:eastAsia="sr-Latn-CS"/>
        </w:rPr>
        <w:t>Слика</w:t>
      </w:r>
      <w:r w:rsidRPr="001860BA">
        <w:rPr>
          <w:rFonts w:cs="Arial"/>
          <w:bCs/>
          <w:color w:val="auto"/>
          <w:lang w:val="sr-Latn-CS" w:eastAsia="sr-Latn-CS"/>
        </w:rPr>
        <w:t xml:space="preserve"> </w:t>
      </w:r>
      <w:r>
        <w:rPr>
          <w:rFonts w:cs="Arial"/>
          <w:bCs/>
          <w:color w:val="auto"/>
          <w:lang w:val="sr-Cyrl-CS" w:eastAsia="sr-Latn-CS"/>
        </w:rPr>
        <w:t>2</w:t>
      </w:r>
      <w:r w:rsidRPr="001860BA">
        <w:rPr>
          <w:rFonts w:cs="Arial"/>
          <w:bCs/>
          <w:color w:val="auto"/>
          <w:lang w:val="sr-Latn-CS" w:eastAsia="sr-Latn-CS"/>
        </w:rPr>
        <w:t>.10</w:t>
      </w:r>
      <w:r>
        <w:rPr>
          <w:rFonts w:cs="Arial"/>
          <w:bCs/>
          <w:color w:val="auto"/>
          <w:lang w:val="sr-Cyrl-CS" w:eastAsia="sr-Latn-CS"/>
        </w:rPr>
        <w:t xml:space="preserve"> </w:t>
      </w:r>
      <w:r w:rsidRPr="001860BA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v-SE" w:eastAsia="sr-Latn-CS"/>
        </w:rPr>
        <w:t>Линијски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графикон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недостај</w:t>
      </w:r>
      <w:r>
        <w:rPr>
          <w:rFonts w:cs="Arial"/>
          <w:lang w:val="sr-Cyrl-CS" w:eastAsia="sr-Latn-CS"/>
        </w:rPr>
        <w:t>у</w:t>
      </w:r>
      <w:r>
        <w:rPr>
          <w:rFonts w:cs="Arial"/>
          <w:lang w:val="sv-SE" w:eastAsia="sr-Latn-CS"/>
        </w:rPr>
        <w:t>ћом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нулом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продуженом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вертикалном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скраћеном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хоризонталном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скалом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color w:val="auto"/>
          <w:lang w:val="sv-SE" w:eastAsia="sr-Latn-CS"/>
        </w:rPr>
        <w:t>''ђиха''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(</w:t>
      </w:r>
      <w:r>
        <w:rPr>
          <w:rFonts w:cs="Arial"/>
          <w:color w:val="auto"/>
          <w:lang w:val="sr-Latn-CS" w:eastAsia="sr-Latn-CS"/>
        </w:rPr>
        <w:t>''</w:t>
      </w:r>
      <w:r w:rsidRPr="001860BA">
        <w:rPr>
          <w:rFonts w:cs="Arial"/>
          <w:color w:val="auto"/>
          <w:lang w:val="sr-Latn-CS" w:eastAsia="sr-Latn-CS"/>
        </w:rPr>
        <w:t>gee whiz</w:t>
      </w:r>
      <w:r>
        <w:rPr>
          <w:rFonts w:cs="Arial"/>
          <w:color w:val="auto"/>
          <w:lang w:val="sr-Latn-CS" w:eastAsia="sr-Latn-CS"/>
        </w:rPr>
        <w:t>''</w:t>
      </w:r>
      <w:r>
        <w:rPr>
          <w:rFonts w:cs="Arial"/>
          <w:lang w:val="sv-SE" w:eastAsia="sr-Latn-CS"/>
        </w:rPr>
        <w:t>) график</w:t>
      </w:r>
    </w:p>
    <w:p w:rsidR="00272F45" w:rsidRPr="007C3AD4" w:rsidRDefault="00272F45" w:rsidP="00272F45">
      <w:pPr>
        <w:pStyle w:val="Figure1"/>
        <w:spacing w:before="0" w:after="0"/>
        <w:ind w:firstLine="720"/>
        <w:jc w:val="both"/>
        <w:rPr>
          <w:rFonts w:cs="Arial"/>
          <w:color w:val="auto"/>
          <w:lang w:val="sr-Cyrl-CS" w:eastAsia="sr-Latn-CS"/>
        </w:rPr>
      </w:pPr>
      <w:r>
        <w:rPr>
          <w:rFonts w:cs="Arial"/>
          <w:lang w:val="it-IT" w:eastAsia="sr-Latn-CS"/>
        </w:rPr>
        <w:t>Линијски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графикони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нарочито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опасности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претрпе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врсту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дисторзије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звану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недостај</w:t>
      </w:r>
      <w:r>
        <w:rPr>
          <w:rFonts w:cs="Arial"/>
          <w:lang w:val="sr-Cyrl-CS" w:eastAsia="sr-Latn-CS"/>
        </w:rPr>
        <w:t>у</w:t>
      </w:r>
      <w:r>
        <w:rPr>
          <w:rFonts w:cs="Arial"/>
          <w:lang w:val="it-IT" w:eastAsia="sr-Latn-CS"/>
        </w:rPr>
        <w:t>ћа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нула</w:t>
      </w:r>
      <w:r w:rsidRPr="00E779C8">
        <w:rPr>
          <w:rFonts w:cs="Arial"/>
          <w:lang w:val="it-IT" w:eastAsia="sr-Latn-CS"/>
        </w:rPr>
        <w:t>. M</w:t>
      </w:r>
      <w:r>
        <w:rPr>
          <w:rFonts w:cs="Arial"/>
          <w:lang w:val="it-IT" w:eastAsia="sr-Latn-CS"/>
        </w:rPr>
        <w:t>ного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рачунарских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програма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одбија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нацрта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тракасти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графикон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.9, </w:t>
      </w:r>
      <w:r>
        <w:rPr>
          <w:rFonts w:cs="Arial"/>
          <w:lang w:val="it-IT" w:eastAsia="sr-Latn-CS"/>
        </w:rPr>
        <w:t>али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направити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линијски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скраћеном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скалом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подразумевани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Слика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.10 </w:t>
      </w:r>
      <w:r>
        <w:rPr>
          <w:rFonts w:cs="Arial"/>
          <w:lang w:val="it-IT" w:eastAsia="sr-Latn-CS"/>
        </w:rPr>
        <w:t>приказује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линијски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скраћеном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скалом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који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одговара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>.9. K</w:t>
      </w:r>
      <w:r>
        <w:rPr>
          <w:rFonts w:cs="Arial"/>
          <w:lang w:val="it-IT" w:eastAsia="sr-Latn-CS"/>
        </w:rPr>
        <w:t>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тамо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порука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драматично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повећање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смртности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коју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сами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баш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подржавају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Ово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учинити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још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драматичнијим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истежући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вертикалну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скалу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сабијајући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хоризонталну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скалу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Ефекат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заиста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импресиван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вероватноћа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привуку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средства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истраживања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Нобелове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награде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интервјуи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телевизији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много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већа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.7. </w:t>
      </w:r>
      <w:r w:rsidRPr="00480AEE">
        <w:rPr>
          <w:rFonts w:cs="Arial"/>
          <w:color w:val="auto"/>
          <w:lang w:val="sr-Latn-CS" w:eastAsia="sr-Latn-CS"/>
        </w:rPr>
        <w:t xml:space="preserve">Huff </w:t>
      </w:r>
      <w:r w:rsidRPr="00E779C8">
        <w:rPr>
          <w:rFonts w:cs="Arial"/>
          <w:lang w:val="it-IT" w:eastAsia="sr-Latn-CS"/>
        </w:rPr>
        <w:t xml:space="preserve">(1954) </w:t>
      </w:r>
      <w:r>
        <w:rPr>
          <w:rFonts w:cs="Arial"/>
          <w:lang w:val="sr-Cyrl-CS" w:eastAsia="sr-Latn-CS"/>
        </w:rPr>
        <w:t>је дао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имена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такви</w:t>
      </w:r>
      <w:r>
        <w:rPr>
          <w:rFonts w:cs="Arial"/>
          <w:lang w:val="sr-Cyrl-CS" w:eastAsia="sr-Latn-CS"/>
        </w:rPr>
        <w:t>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хорорима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color w:val="auto"/>
          <w:lang w:val="sv-SE" w:eastAsia="sr-Latn-CS"/>
        </w:rPr>
        <w:t>''ђиха''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it-IT" w:eastAsia="sr-Latn-CS"/>
        </w:rPr>
        <w:t>(</w:t>
      </w:r>
      <w:r>
        <w:rPr>
          <w:rFonts w:cs="Arial"/>
          <w:color w:val="auto"/>
          <w:lang w:val="sr-Latn-CS" w:eastAsia="sr-Latn-CS"/>
        </w:rPr>
        <w:t>''</w:t>
      </w:r>
      <w:r w:rsidRPr="00480AEE">
        <w:rPr>
          <w:rFonts w:cs="Arial"/>
          <w:color w:val="auto"/>
          <w:lang w:val="sr-Latn-CS" w:eastAsia="sr-Latn-CS"/>
        </w:rPr>
        <w:t>gee whiz</w:t>
      </w:r>
      <w:r>
        <w:rPr>
          <w:rFonts w:cs="Arial"/>
          <w:color w:val="auto"/>
          <w:lang w:val="sr-Latn-CS" w:eastAsia="sr-Latn-CS"/>
        </w:rPr>
        <w:t>''</w:t>
      </w:r>
      <w:r w:rsidRPr="00480AEE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 xml:space="preserve">) </w:t>
      </w:r>
      <w:r>
        <w:rPr>
          <w:rFonts w:cs="Arial"/>
          <w:lang w:val="it-IT" w:eastAsia="sr-Latn-CS"/>
        </w:rPr>
        <w:t>графикон</w:t>
      </w:r>
      <w:r>
        <w:rPr>
          <w:rFonts w:cs="Arial"/>
          <w:lang w:val="sr-Cyrl-CS" w:eastAsia="sr-Latn-CS"/>
        </w:rPr>
        <w:t>има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Они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још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више</w:t>
      </w:r>
      <w:r w:rsidRPr="00E779C8">
        <w:rPr>
          <w:rFonts w:cs="Arial"/>
          <w:lang w:val="it-IT" w:eastAsia="sr-Latn-CS"/>
        </w:rPr>
        <w:t xml:space="preserve"> </w:t>
      </w:r>
      <w:r w:rsidR="00ED45E6">
        <w:rPr>
          <w:rFonts w:cs="Arial"/>
          <w:lang w:val="sr-Cyrl-CS" w:eastAsia="sr-Latn-CS"/>
        </w:rPr>
        <w:t>упечатљиви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изоставите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скале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уоп</w:t>
      </w:r>
      <w:r>
        <w:rPr>
          <w:rFonts w:cs="Arial"/>
          <w:lang w:val="sr-Cyrl-CS" w:eastAsia="sr-Latn-CS"/>
        </w:rPr>
        <w:t>шт</w:t>
      </w:r>
      <w:r>
        <w:rPr>
          <w:rFonts w:cs="Arial"/>
          <w:lang w:val="it-IT" w:eastAsia="sr-Latn-CS"/>
        </w:rPr>
        <w:t>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приказују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огромн</w:t>
      </w:r>
      <w:r>
        <w:rPr>
          <w:rFonts w:cs="Arial"/>
          <w:lang w:val="sr-Cyrl-CS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линију</w:t>
      </w:r>
      <w:r w:rsidRPr="00E779C8">
        <w:rPr>
          <w:rFonts w:cs="Arial"/>
          <w:lang w:val="it-IT" w:eastAsia="sr-Latn-CS"/>
        </w:rPr>
        <w:t>.</w:t>
      </w:r>
    </w:p>
    <w:p w:rsidR="00272F45" w:rsidRDefault="009C0049" w:rsidP="00272F45">
      <w:pPr>
        <w:pStyle w:val="Figure1"/>
        <w:spacing w:before="0"/>
        <w:rPr>
          <w:rFonts w:cs="Arial"/>
          <w:color w:val="auto"/>
          <w:lang w:val="sr-Latn-CS" w:eastAsia="sr-Latn-CS"/>
        </w:rPr>
      </w:pPr>
      <w:r>
        <w:rPr>
          <w:rFonts w:cs="Arial"/>
          <w:noProof/>
          <w:color w:val="auto"/>
          <w:lang w:val="en-US"/>
        </w:rPr>
        <w:drawing>
          <wp:inline distT="0" distB="0" distL="0" distR="0">
            <wp:extent cx="3943985" cy="1900555"/>
            <wp:effectExtent l="19050" t="0" r="0" b="0"/>
            <wp:docPr id="12" name="Picture 12" descr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lika 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985" cy="1900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F45" w:rsidRPr="00A1506C" w:rsidRDefault="00272F45" w:rsidP="00272F45">
      <w:pPr>
        <w:pStyle w:val="Figure1"/>
        <w:rPr>
          <w:rFonts w:cs="Arial"/>
          <w:color w:val="auto"/>
          <w:lang w:val="sr-Cyrl-CS" w:eastAsia="sr-Latn-CS"/>
        </w:rPr>
      </w:pPr>
      <w:r>
        <w:rPr>
          <w:rFonts w:cs="Arial"/>
          <w:bCs/>
          <w:color w:val="auto"/>
          <w:lang w:val="sr-Latn-CS" w:eastAsia="sr-Latn-CS"/>
        </w:rPr>
        <w:t>Слика</w:t>
      </w:r>
      <w:r w:rsidRPr="001860BA">
        <w:rPr>
          <w:rFonts w:cs="Arial"/>
          <w:bCs/>
          <w:color w:val="auto"/>
          <w:lang w:val="sr-Latn-CS" w:eastAsia="sr-Latn-CS"/>
        </w:rPr>
        <w:t xml:space="preserve"> </w:t>
      </w:r>
      <w:r>
        <w:rPr>
          <w:rFonts w:cs="Arial"/>
          <w:bCs/>
          <w:color w:val="auto"/>
          <w:lang w:val="sr-Cyrl-CS" w:eastAsia="sr-Latn-CS"/>
        </w:rPr>
        <w:t>2</w:t>
      </w:r>
      <w:r w:rsidRPr="001860BA">
        <w:rPr>
          <w:rFonts w:cs="Arial"/>
          <w:bCs/>
          <w:color w:val="auto"/>
          <w:lang w:val="sr-Latn-CS" w:eastAsia="sr-Latn-CS"/>
        </w:rPr>
        <w:t>.11</w:t>
      </w:r>
      <w:r>
        <w:rPr>
          <w:rFonts w:cs="Arial"/>
          <w:bCs/>
          <w:color w:val="auto"/>
          <w:lang w:val="sr-Cyrl-CS" w:eastAsia="sr-Latn-CS"/>
        </w:rPr>
        <w:t xml:space="preserve"> </w:t>
      </w:r>
      <w:r w:rsidRPr="001860BA">
        <w:rPr>
          <w:rFonts w:cs="Arial"/>
          <w:color w:val="auto"/>
          <w:lang w:val="sr-Latn-CS" w:eastAsia="sr-Latn-CS"/>
        </w:rPr>
        <w:t xml:space="preserve"> </w:t>
      </w:r>
      <w:r w:rsidRPr="001D7ED7">
        <w:rPr>
          <w:rFonts w:cs="Arial"/>
          <w:color w:val="auto"/>
          <w:lang w:val="sr-Latn-CS" w:eastAsia="sr-Latn-CS"/>
        </w:rPr>
        <w:t>Кружни графикон са тродимензионалним ефектима који показује расподелу узрока смрти међу женама, Енглеска и Велс, 1983</w:t>
      </w:r>
      <w:r>
        <w:rPr>
          <w:rFonts w:cs="Arial"/>
          <w:color w:val="auto"/>
          <w:lang w:val="sr-Cyrl-CS" w:eastAsia="sr-Latn-CS"/>
        </w:rPr>
        <w:t xml:space="preserve"> (с</w:t>
      </w:r>
      <w:r>
        <w:rPr>
          <w:rFonts w:cs="Arial"/>
          <w:lang w:val="it-IT" w:eastAsia="sr-Latn-CS"/>
        </w:rPr>
        <w:t>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.1 </w:t>
      </w:r>
      <w:r>
        <w:rPr>
          <w:rFonts w:cs="Arial"/>
          <w:lang w:val="it-IT" w:eastAsia="sr-Latn-CS"/>
        </w:rPr>
        <w:t>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тродимензионалним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ефектима</w:t>
      </w:r>
      <w:r>
        <w:rPr>
          <w:rFonts w:cs="Arial"/>
          <w:lang w:val="sr-Cyrl-CS" w:eastAsia="sr-Latn-CS"/>
        </w:rPr>
        <w:t>)</w:t>
      </w:r>
    </w:p>
    <w:p w:rsidR="00272F45" w:rsidRPr="00E779C8" w:rsidRDefault="00272F45" w:rsidP="00272F45">
      <w:pPr>
        <w:spacing w:before="0"/>
        <w:ind w:firstLine="720"/>
        <w:rPr>
          <w:rFonts w:cs="Arial"/>
          <w:lang w:val="it-IT" w:eastAsia="sr-Latn-CS"/>
        </w:rPr>
      </w:pPr>
      <w:bookmarkStart w:id="30" w:name="PG80"/>
      <w:bookmarkEnd w:id="30"/>
      <w:r>
        <w:rPr>
          <w:rFonts w:cs="Arial"/>
          <w:lang w:val="it-IT" w:eastAsia="sr-Latn-CS"/>
        </w:rPr>
        <w:lastRenderedPageBreak/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.5, </w:t>
      </w:r>
      <w:r>
        <w:rPr>
          <w:rFonts w:cs="Arial"/>
          <w:lang w:val="it-IT" w:eastAsia="sr-Latn-CS"/>
        </w:rPr>
        <w:t>нисмо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заинтересовани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виталне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капацитет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близу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се </w:t>
      </w:r>
      <w:r>
        <w:rPr>
          <w:rFonts w:cs="Arial"/>
          <w:lang w:val="it-IT" w:eastAsia="sr-Latn-CS"/>
        </w:rPr>
        <w:t>осећати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сасвим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оправдан</w:t>
      </w:r>
      <w:r>
        <w:rPr>
          <w:rFonts w:cs="Arial"/>
          <w:lang w:val="sr-Cyrl-CS" w:eastAsia="sr-Latn-CS"/>
        </w:rPr>
        <w:t>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искључујемо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.10 </w:t>
      </w:r>
      <w:r>
        <w:rPr>
          <w:rFonts w:cs="Arial"/>
          <w:lang w:val="it-IT" w:eastAsia="sr-Latn-CS"/>
        </w:rPr>
        <w:t>смо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заинтересовани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смртност</w:t>
      </w:r>
      <w:r w:rsidRPr="00E779C8">
        <w:rPr>
          <w:rFonts w:cs="Arial"/>
          <w:lang w:val="it-IT" w:eastAsia="sr-Latn-CS"/>
        </w:rPr>
        <w:t xml:space="preserve">; </w:t>
      </w:r>
      <w:r>
        <w:rPr>
          <w:rFonts w:cs="Arial"/>
          <w:lang w:val="it-IT" w:eastAsia="sr-Latn-CS"/>
        </w:rPr>
        <w:t>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сигурно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чему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тежимо</w:t>
      </w:r>
      <w:r w:rsidRPr="00E779C8">
        <w:rPr>
          <w:rFonts w:cs="Arial"/>
          <w:lang w:val="it-IT" w:eastAsia="sr-Latn-CS"/>
        </w:rPr>
        <w:t>.</w:t>
      </w:r>
    </w:p>
    <w:p w:rsidR="00272F45" w:rsidRPr="00E779C8" w:rsidRDefault="00272F45" w:rsidP="00272F45">
      <w:pPr>
        <w:spacing w:before="0"/>
        <w:ind w:firstLine="720"/>
        <w:rPr>
          <w:rFonts w:cs="Arial"/>
          <w:lang w:val="it-IT" w:eastAsia="sr-Latn-CS"/>
        </w:rPr>
      </w:pPr>
      <w:r w:rsidRPr="00E779C8">
        <w:rPr>
          <w:rFonts w:cs="Arial"/>
          <w:lang w:val="it-IT" w:eastAsia="sr-Latn-CS"/>
        </w:rPr>
        <w:t>J</w:t>
      </w:r>
      <w:r>
        <w:rPr>
          <w:rFonts w:cs="Arial"/>
          <w:lang w:val="it-IT" w:eastAsia="sr-Latn-CS"/>
        </w:rPr>
        <w:t>едноставни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графикони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.1,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информативног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карактера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визуелно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интересантни</w:t>
      </w:r>
      <w:r w:rsidRPr="00E779C8">
        <w:rPr>
          <w:rFonts w:cs="Arial"/>
          <w:lang w:val="it-IT" w:eastAsia="sr-Latn-CS"/>
        </w:rPr>
        <w:t>. J</w:t>
      </w:r>
      <w:r>
        <w:rPr>
          <w:rFonts w:cs="Arial"/>
          <w:lang w:val="it-IT" w:eastAsia="sr-Latn-CS"/>
        </w:rPr>
        <w:t>едан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начина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украшавања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таквих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графикона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приказати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тродимензионалним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Слика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.11 </w:t>
      </w:r>
      <w:r>
        <w:rPr>
          <w:rFonts w:cs="Arial"/>
          <w:lang w:val="it-IT" w:eastAsia="sr-Latn-CS"/>
        </w:rPr>
        <w:t>приказује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ефекат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Углови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више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пропорционални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бројевима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представљају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Области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јесу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различитих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тешко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упоредити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их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Ово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квари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првобитну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намеру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преношења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информација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брзо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прецизно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Други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приступ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украшавању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 </w:t>
      </w:r>
      <w:r>
        <w:rPr>
          <w:rFonts w:cs="Arial"/>
          <w:lang w:val="it-IT" w:eastAsia="sr-Latn-CS"/>
        </w:rPr>
        <w:t>претворити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сликовном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графикону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(</w:t>
      </w:r>
      <w:r w:rsidRPr="00480AEE">
        <w:rPr>
          <w:rFonts w:cs="Arial"/>
          <w:b/>
          <w:bCs/>
          <w:color w:val="auto"/>
          <w:lang w:val="sr-Latn-CS" w:eastAsia="sr-Latn-CS"/>
        </w:rPr>
        <w:t>pictogram</w:t>
      </w:r>
      <w:r>
        <w:rPr>
          <w:rFonts w:cs="Arial"/>
          <w:lang w:val="it-IT" w:eastAsia="sr-Latn-CS"/>
        </w:rPr>
        <w:t>) црте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тракастог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замењене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сликама</w:t>
      </w:r>
      <w:r w:rsidRPr="00E779C8">
        <w:rPr>
          <w:rFonts w:cs="Arial"/>
          <w:lang w:val="it-IT" w:eastAsia="sr-Latn-CS"/>
        </w:rPr>
        <w:t>.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Сликовни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графикони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могу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веома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двосмислени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пошто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нацртана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тродимензионалним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ефектима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пропорционална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представљеном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броју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видимо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јачина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Такви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украшени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графикони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color w:val="auto"/>
          <w:lang w:val="sr-Cyrl-CS" w:eastAsia="sr-Latn-CS"/>
        </w:rPr>
        <w:t>б</w:t>
      </w:r>
      <w:r>
        <w:rPr>
          <w:rFonts w:cs="Arial"/>
          <w:color w:val="auto"/>
          <w:lang w:val="it-IT" w:eastAsia="sr-Latn-CS"/>
        </w:rPr>
        <w:t>ојом</w:t>
      </w:r>
      <w:r w:rsidRPr="00E779C8">
        <w:rPr>
          <w:rFonts w:cs="Arial"/>
          <w:color w:val="FF99CC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украшена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слова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средњовековних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рукописа</w:t>
      </w:r>
      <w:r w:rsidRPr="00E779C8">
        <w:rPr>
          <w:rFonts w:cs="Arial"/>
          <w:lang w:val="it-IT" w:eastAsia="sr-Latn-CS"/>
        </w:rPr>
        <w:t xml:space="preserve">: </w:t>
      </w:r>
      <w:r>
        <w:rPr>
          <w:rFonts w:cs="Arial"/>
          <w:lang w:val="it-IT" w:eastAsia="sr-Latn-CS"/>
        </w:rPr>
        <w:t>лепи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гледа</w:t>
      </w:r>
      <w:r>
        <w:rPr>
          <w:rFonts w:cs="Arial"/>
          <w:lang w:val="sr-Cyrl-CS" w:eastAsia="sr-Latn-CS"/>
        </w:rPr>
        <w:t>ње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тешки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читање</w:t>
      </w:r>
      <w:r w:rsidRPr="00E779C8">
        <w:rPr>
          <w:rFonts w:cs="Arial"/>
          <w:lang w:val="it-IT" w:eastAsia="sr-Latn-CS"/>
        </w:rPr>
        <w:t>. M</w:t>
      </w:r>
      <w:r>
        <w:rPr>
          <w:rFonts w:cs="Arial"/>
          <w:lang w:val="it-IT" w:eastAsia="sr-Latn-CS"/>
        </w:rPr>
        <w:t>ислим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треба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избегавати</w:t>
      </w:r>
      <w:r w:rsidRPr="00E779C8">
        <w:rPr>
          <w:rFonts w:cs="Arial"/>
          <w:lang w:val="it-IT" w:eastAsia="sr-Latn-CS"/>
        </w:rPr>
        <w:t>.</w:t>
      </w:r>
    </w:p>
    <w:p w:rsidR="00272F45" w:rsidRPr="00214BCE" w:rsidRDefault="00272F45" w:rsidP="00272F45">
      <w:pPr>
        <w:pStyle w:val="Heading3"/>
        <w:jc w:val="both"/>
        <w:rPr>
          <w:lang w:eastAsia="sr-Latn-CS"/>
        </w:rPr>
      </w:pPr>
      <w:bookmarkStart w:id="31" w:name="_Toc261678948"/>
      <w:bookmarkStart w:id="32" w:name="_Toc271986272"/>
      <w:bookmarkStart w:id="33" w:name="_Toc529121265"/>
      <w:r>
        <w:rPr>
          <w:lang w:val="sr-Cyrl-CS" w:eastAsia="sr-Latn-CS"/>
        </w:rPr>
        <w:t>2</w:t>
      </w:r>
      <w:r w:rsidRPr="00480AEE">
        <w:rPr>
          <w:lang w:eastAsia="sr-Latn-CS"/>
        </w:rPr>
        <w:t xml:space="preserve">.9 </w:t>
      </w:r>
      <w:bookmarkEnd w:id="31"/>
      <w:r>
        <w:rPr>
          <w:lang w:eastAsia="sr-Latn-CS"/>
        </w:rPr>
        <w:t>Л</w:t>
      </w:r>
      <w:r w:rsidRPr="00214BCE">
        <w:rPr>
          <w:lang w:eastAsia="sr-Latn-CS"/>
        </w:rPr>
        <w:t>огоритамск</w:t>
      </w:r>
      <w:r>
        <w:rPr>
          <w:lang w:val="sr-Cyrl-CS" w:eastAsia="sr-Latn-CS"/>
        </w:rPr>
        <w:t>е</w:t>
      </w:r>
      <w:r w:rsidRPr="00214BCE">
        <w:rPr>
          <w:lang w:eastAsia="sr-Latn-CS"/>
        </w:rPr>
        <w:t xml:space="preserve"> скал</w:t>
      </w:r>
      <w:r>
        <w:rPr>
          <w:lang w:val="sr-Cyrl-CS" w:eastAsia="sr-Latn-CS"/>
        </w:rPr>
        <w:t>е</w:t>
      </w:r>
      <w:r>
        <w:rPr>
          <w:lang w:eastAsia="sr-Latn-CS"/>
        </w:rPr>
        <w:t xml:space="preserve"> (l</w:t>
      </w:r>
      <w:r w:rsidRPr="00480AEE">
        <w:rPr>
          <w:lang w:eastAsia="sr-Latn-CS"/>
        </w:rPr>
        <w:t>ogarithmic scales</w:t>
      </w:r>
      <w:r>
        <w:rPr>
          <w:lang w:eastAsia="sr-Latn-CS"/>
        </w:rPr>
        <w:t>)</w:t>
      </w:r>
      <w:bookmarkEnd w:id="32"/>
      <w:bookmarkEnd w:id="33"/>
    </w:p>
    <w:p w:rsidR="00272F45" w:rsidRDefault="00272F45" w:rsidP="00272F45">
      <w:pPr>
        <w:spacing w:before="0"/>
        <w:rPr>
          <w:rFonts w:cs="Arial"/>
          <w:b/>
          <w:lang w:val="sr-Cyrl-CS" w:eastAsia="sr-Latn-CS"/>
        </w:rPr>
      </w:pPr>
      <w:r>
        <w:rPr>
          <w:rFonts w:cs="Arial"/>
          <w:lang w:val="sr-Latn-CS" w:eastAsia="sr-Latn-CS"/>
        </w:rPr>
        <w:t>Слика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sr-Latn-CS" w:eastAsia="sr-Latn-CS"/>
        </w:rPr>
        <w:t xml:space="preserve">.12. </w:t>
      </w:r>
      <w:r>
        <w:rPr>
          <w:rFonts w:cs="Arial"/>
          <w:lang w:val="sr-Latn-CS" w:eastAsia="sr-Latn-CS"/>
        </w:rPr>
        <w:t>показује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линијски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графикон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коме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приказан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стопе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смртности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02272C">
        <w:rPr>
          <w:rFonts w:cs="Arial"/>
          <w:i/>
          <w:color w:val="auto"/>
          <w:lang w:val="sr-Latn-CS" w:eastAsia="sr-Latn-CS"/>
        </w:rPr>
        <w:t>mortality</w:t>
      </w:r>
      <w:r>
        <w:rPr>
          <w:rFonts w:cs="Arial"/>
          <w:color w:val="auto"/>
          <w:lang w:val="sr-Cyrl-CS" w:eastAsia="sr-Latn-CS"/>
        </w:rPr>
        <w:t xml:space="preserve">)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туберколозе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Енглеској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Велсу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периоду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100 </w:t>
      </w:r>
      <w:r>
        <w:rPr>
          <w:rFonts w:cs="Arial"/>
          <w:lang w:val="sr-Latn-CS" w:eastAsia="sr-Latn-CS"/>
        </w:rPr>
        <w:t>година</w:t>
      </w:r>
      <w:r w:rsidRPr="00E779C8">
        <w:rPr>
          <w:rFonts w:cs="Arial"/>
          <w:lang w:val="sr-Latn-CS" w:eastAsia="sr-Latn-CS"/>
        </w:rPr>
        <w:t xml:space="preserve"> (</w:t>
      </w:r>
      <w:r w:rsidRPr="001860BA">
        <w:rPr>
          <w:rFonts w:cs="Arial"/>
          <w:color w:val="auto"/>
          <w:lang w:val="sr-Latn-CS" w:eastAsia="sr-Latn-CS"/>
        </w:rPr>
        <w:t>DHSS</w:t>
      </w:r>
      <w:r w:rsidRPr="00E779C8">
        <w:rPr>
          <w:rStyle w:val="FootnoteReference"/>
          <w:rFonts w:cs="Arial"/>
          <w:lang w:val="sr-Latn-CS" w:eastAsia="sr-Latn-CS"/>
        </w:rPr>
        <w:footnoteReference w:id="2"/>
      </w:r>
      <w:r w:rsidRPr="00E779C8">
        <w:rPr>
          <w:rFonts w:cs="Arial"/>
          <w:lang w:val="sr-Latn-CS" w:eastAsia="sr-Latn-CS"/>
        </w:rPr>
        <w:t xml:space="preserve"> 1976). M</w:t>
      </w:r>
      <w:r>
        <w:rPr>
          <w:rFonts w:cs="Arial"/>
          <w:lang w:val="sr-Latn-CS" w:eastAsia="sr-Latn-CS"/>
        </w:rPr>
        <w:t>о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видимо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прилично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немирну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криву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показује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непрестано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опадање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болести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Слика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sr-Latn-CS" w:eastAsia="sr-Latn-CS"/>
        </w:rPr>
        <w:t xml:space="preserve">.12 </w:t>
      </w:r>
      <w:r>
        <w:rPr>
          <w:rFonts w:cs="Arial"/>
          <w:lang w:val="sr-Latn-CS" w:eastAsia="sr-Latn-CS"/>
        </w:rPr>
        <w:t>такође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показује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стопу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смртности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приказану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логаритамској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скали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Latn-CS" w:eastAsia="sr-Latn-CS"/>
        </w:rPr>
        <w:t>или</w:t>
      </w:r>
      <w:r w:rsidRPr="00480AEE">
        <w:rPr>
          <w:rFonts w:cs="Arial"/>
          <w:color w:val="auto"/>
          <w:lang w:val="sr-Latn-CS" w:eastAsia="sr-Latn-CS"/>
        </w:rPr>
        <w:t xml:space="preserve"> log</w:t>
      </w:r>
      <w:r w:rsidRPr="00E779C8">
        <w:rPr>
          <w:rFonts w:cs="Arial"/>
          <w:lang w:val="sr-Latn-CS" w:eastAsia="sr-Latn-CS"/>
        </w:rPr>
        <w:t>)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скали</w:t>
      </w:r>
      <w:r w:rsidRPr="00E779C8">
        <w:rPr>
          <w:rFonts w:cs="Arial"/>
          <w:b/>
          <w:lang w:val="sr-Latn-CS" w:eastAsia="sr-Latn-CS"/>
        </w:rPr>
        <w:t>.</w:t>
      </w:r>
    </w:p>
    <w:p w:rsidR="00272F45" w:rsidRDefault="009C0049" w:rsidP="00272F45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5462270" cy="2091055"/>
            <wp:effectExtent l="19050" t="0" r="5080" b="0"/>
            <wp:docPr id="13" name="Picture 13" descr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lika 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2270" cy="2091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F45" w:rsidRDefault="00272F45" w:rsidP="00272F45">
      <w:pPr>
        <w:pStyle w:val="Figure1"/>
        <w:spacing w:before="0" w:after="0"/>
        <w:rPr>
          <w:rFonts w:cs="Arial"/>
          <w:color w:val="auto"/>
          <w:lang w:val="sr-Cyrl-CS" w:eastAsia="sr-Latn-CS"/>
        </w:rPr>
      </w:pPr>
      <w:r>
        <w:rPr>
          <w:rFonts w:cs="Arial"/>
          <w:bCs/>
          <w:color w:val="auto"/>
          <w:lang w:val="sr-Latn-CS" w:eastAsia="sr-Latn-CS"/>
        </w:rPr>
        <w:t>Слика</w:t>
      </w:r>
      <w:r w:rsidRPr="001860BA">
        <w:rPr>
          <w:rFonts w:cs="Arial"/>
          <w:bCs/>
          <w:color w:val="auto"/>
          <w:lang w:val="sr-Latn-CS" w:eastAsia="sr-Latn-CS"/>
        </w:rPr>
        <w:t xml:space="preserve"> </w:t>
      </w:r>
      <w:r>
        <w:rPr>
          <w:rFonts w:cs="Arial"/>
          <w:bCs/>
          <w:color w:val="auto"/>
          <w:lang w:val="sr-Cyrl-CS" w:eastAsia="sr-Latn-CS"/>
        </w:rPr>
        <w:t>2</w:t>
      </w:r>
      <w:r w:rsidRPr="001860BA">
        <w:rPr>
          <w:rFonts w:cs="Arial"/>
          <w:bCs/>
          <w:color w:val="auto"/>
          <w:lang w:val="sr-Latn-CS" w:eastAsia="sr-Latn-CS"/>
        </w:rPr>
        <w:t>.12</w:t>
      </w:r>
      <w:r w:rsidRPr="001860BA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Смртност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узрокована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туберкулозом</w:t>
      </w:r>
      <w:r w:rsidRPr="00E779C8">
        <w:rPr>
          <w:rFonts w:cs="Arial"/>
          <w:lang w:val="it-IT" w:eastAsia="sr-Latn-CS"/>
        </w:rPr>
        <w:t xml:space="preserve"> 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Енглеској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Велсу</w:t>
      </w:r>
      <w:r w:rsidRPr="00E779C8">
        <w:rPr>
          <w:rFonts w:cs="Arial"/>
          <w:lang w:val="it-IT" w:eastAsia="sr-Latn-CS"/>
        </w:rPr>
        <w:t xml:space="preserve">, 1871-1971 </w:t>
      </w:r>
      <w:r w:rsidRPr="001860BA">
        <w:rPr>
          <w:rFonts w:cs="Arial"/>
          <w:color w:val="auto"/>
          <w:lang w:val="sr-Latn-CS" w:eastAsia="sr-Latn-CS"/>
        </w:rPr>
        <w:t>(DHSS 1976)</w:t>
      </w:r>
    </w:p>
    <w:p w:rsidR="00272F45" w:rsidRDefault="00272F45" w:rsidP="00272F45">
      <w:pPr>
        <w:spacing w:before="0"/>
        <w:ind w:firstLine="567"/>
        <w:rPr>
          <w:rFonts w:cs="Arial"/>
          <w:lang w:val="sr-Cyrl-CS" w:eastAsia="sr-Latn-CS"/>
        </w:rPr>
      </w:pPr>
    </w:p>
    <w:p w:rsidR="00272F45" w:rsidRPr="00E779C8" w:rsidRDefault="00272F45" w:rsidP="00272F45">
      <w:pPr>
        <w:spacing w:before="0"/>
        <w:ind w:firstLine="567"/>
        <w:rPr>
          <w:rFonts w:cs="Arial"/>
          <w:b/>
          <w:lang w:val="sr-Latn-CS" w:eastAsia="sr-Latn-CS"/>
        </w:rPr>
      </w:pPr>
      <w:r>
        <w:rPr>
          <w:rFonts w:cs="Arial"/>
          <w:b/>
          <w:lang w:val="sr-Latn-CS" w:eastAsia="sr-Latn-CS"/>
        </w:rPr>
        <w:t>Логаритамска</w:t>
      </w:r>
      <w:r w:rsidRPr="00E779C8">
        <w:rPr>
          <w:rFonts w:cs="Arial"/>
          <w:b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скала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480AEE">
        <w:rPr>
          <w:rFonts w:cs="Arial"/>
          <w:b/>
          <w:bCs/>
          <w:color w:val="auto"/>
          <w:lang w:val="sr-Latn-CS" w:eastAsia="sr-Latn-CS"/>
        </w:rPr>
        <w:t>logarithmic scale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пара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тачака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раздаљини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количници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једнаки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Cyrl-CS" w:eastAsia="sr-Latn-CS"/>
        </w:rPr>
        <w:t>пре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него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њихове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разлике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Тако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раздаљина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1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10 </w:t>
      </w:r>
      <w:r>
        <w:rPr>
          <w:rFonts w:cs="Arial"/>
          <w:lang w:val="sr-Latn-CS" w:eastAsia="sr-Latn-CS"/>
        </w:rPr>
        <w:t>једнака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10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100, </w:t>
      </w:r>
      <w:r>
        <w:rPr>
          <w:rFonts w:cs="Arial"/>
          <w:lang w:val="sr-Cyrl-CS" w:eastAsia="sr-Latn-CS"/>
        </w:rPr>
        <w:t xml:space="preserve">а </w:t>
      </w:r>
      <w:r>
        <w:rPr>
          <w:rFonts w:cs="Arial"/>
          <w:lang w:val="sr-Latn-CS" w:eastAsia="sr-Latn-CS"/>
        </w:rPr>
        <w:t>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10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19. </w:t>
      </w:r>
      <w:r>
        <w:rPr>
          <w:rFonts w:cs="Arial"/>
          <w:lang w:val="sr-Latn-CS" w:eastAsia="sr-Latn-CS"/>
        </w:rPr>
        <w:t>Логаритамска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линија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показује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јасно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извијање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кривој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око</w:t>
      </w:r>
      <w:r w:rsidRPr="00E779C8">
        <w:rPr>
          <w:rFonts w:cs="Arial"/>
          <w:lang w:val="sr-Latn-CS" w:eastAsia="sr-Latn-CS"/>
        </w:rPr>
        <w:t xml:space="preserve"> 1950, </w:t>
      </w:r>
      <w:r>
        <w:rPr>
          <w:rFonts w:cs="Arial"/>
          <w:lang w:val="sr-Latn-CS" w:eastAsia="sr-Latn-CS"/>
        </w:rPr>
        <w:t>време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уведене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бројне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ефикасне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анти</w:t>
      </w:r>
      <w:r w:rsidRPr="00E779C8">
        <w:rPr>
          <w:rFonts w:cs="Arial"/>
          <w:lang w:val="sr-Latn-CS" w:eastAsia="sr-Latn-CS"/>
        </w:rPr>
        <w:t>-</w:t>
      </w:r>
      <w:r>
        <w:rPr>
          <w:rFonts w:cs="Arial"/>
          <w:lang w:val="sr-Latn-CS" w:eastAsia="sr-Latn-CS"/>
        </w:rPr>
        <w:t>ТБ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мере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хемотер</w:t>
      </w:r>
      <w:r>
        <w:rPr>
          <w:rFonts w:cs="Arial"/>
          <w:lang w:val="sr-Cyrl-CS" w:eastAsia="sr-Latn-CS"/>
        </w:rPr>
        <w:t>а</w:t>
      </w:r>
      <w:r>
        <w:rPr>
          <w:rFonts w:cs="Arial"/>
          <w:lang w:val="sr-Latn-CS" w:eastAsia="sr-Latn-CS"/>
        </w:rPr>
        <w:t>пија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стрептомицином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БЦ</w:t>
      </w:r>
      <w:r>
        <w:rPr>
          <w:rFonts w:cs="Arial"/>
          <w:lang w:val="sr-Cyrl-CS" w:eastAsia="sr-Latn-CS"/>
        </w:rPr>
        <w:t>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вакцина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снимање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масе</w:t>
      </w:r>
      <w:r w:rsidRPr="00E779C8">
        <w:rPr>
          <w:rFonts w:cs="Arial"/>
          <w:lang w:val="sr-Latn-CS" w:eastAsia="sr-Latn-CS"/>
        </w:rPr>
        <w:t xml:space="preserve"> X-</w:t>
      </w:r>
      <w:r>
        <w:rPr>
          <w:rFonts w:cs="Arial"/>
          <w:lang w:val="sr-Latn-CS" w:eastAsia="sr-Latn-CS"/>
        </w:rPr>
        <w:t>зрацима</w:t>
      </w:r>
      <w:r w:rsidRPr="00E779C8">
        <w:rPr>
          <w:rFonts w:cs="Arial"/>
          <w:lang w:val="sr-Latn-CS" w:eastAsia="sr-Latn-CS"/>
        </w:rPr>
        <w:t>. 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размотримо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особине</w:t>
      </w:r>
      <w:r w:rsidRPr="00E779C8">
        <w:rPr>
          <w:rFonts w:cs="Arial"/>
          <w:lang w:val="sr-Latn-CS" w:eastAsia="sr-Latn-CS"/>
        </w:rPr>
        <w:t xml:space="preserve">  </w:t>
      </w:r>
      <w:r>
        <w:rPr>
          <w:rFonts w:cs="Arial"/>
          <w:lang w:val="sr-Latn-CS" w:eastAsia="sr-Latn-CS"/>
        </w:rPr>
        <w:t>лог</w:t>
      </w:r>
      <w:r>
        <w:rPr>
          <w:rFonts w:cs="Arial"/>
          <w:lang w:val="sr-Cyrl-CS" w:eastAsia="sr-Latn-CS"/>
        </w:rPr>
        <w:t>а</w:t>
      </w:r>
      <w:r>
        <w:rPr>
          <w:rFonts w:cs="Arial"/>
          <w:lang w:val="sr-Latn-CS" w:eastAsia="sr-Latn-CS"/>
        </w:rPr>
        <w:t>ритама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можемо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видети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color w:val="auto"/>
          <w:lang w:val="sr-Cyrl-CS" w:eastAsia="sr-Latn-CS"/>
        </w:rPr>
        <w:t>логаритамска</w:t>
      </w:r>
      <w:r>
        <w:rPr>
          <w:rFonts w:cs="Arial"/>
          <w:lang w:val="sr-Latn-CS" w:eastAsia="sr-Latn-CS"/>
        </w:rPr>
        <w:t xml:space="preserve"> скала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подацима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смртности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туберколозе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направила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веома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оштре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кривој</w:t>
      </w:r>
      <w:r w:rsidRPr="00E779C8">
        <w:rPr>
          <w:rFonts w:cs="Arial"/>
          <w:lang w:val="sr-Latn-CS" w:eastAsia="sr-Latn-CS"/>
        </w:rPr>
        <w:t>. 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однос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такав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стопа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смртности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опада</w:t>
      </w:r>
      <w:r>
        <w:rPr>
          <w:rFonts w:cs="Arial"/>
          <w:lang w:val="sr-Cyrl-CS" w:eastAsia="sr-Latn-CS"/>
        </w:rPr>
        <w:t xml:space="preserve"> са константном пропорцијом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10% </w:t>
      </w:r>
      <w:r>
        <w:rPr>
          <w:rFonts w:cs="Arial"/>
          <w:lang w:val="sr-Cyrl-CS" w:eastAsia="sr-Latn-CS"/>
        </w:rPr>
        <w:t xml:space="preserve">по </w:t>
      </w:r>
      <w:r>
        <w:rPr>
          <w:rFonts w:cs="Arial"/>
          <w:lang w:val="sr-Latn-CS" w:eastAsia="sr-Latn-CS"/>
        </w:rPr>
        <w:t>годи</w:t>
      </w:r>
      <w:r>
        <w:rPr>
          <w:rFonts w:cs="Arial"/>
          <w:lang w:val="sr-Cyrl-CS" w:eastAsia="sr-Latn-CS"/>
        </w:rPr>
        <w:t>ни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апсолутан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сваке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године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зависи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апсолутног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нивоа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претходне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године</w:t>
      </w:r>
      <w:r w:rsidRPr="00E779C8">
        <w:rPr>
          <w:rFonts w:cs="Arial"/>
          <w:lang w:val="sr-Latn-CS" w:eastAsia="sr-Latn-CS"/>
        </w:rPr>
        <w:t>:</w:t>
      </w:r>
    </w:p>
    <w:p w:rsidR="00272F45" w:rsidRPr="00E779C8" w:rsidRDefault="00272F45" w:rsidP="00272F45">
      <w:pPr>
        <w:pStyle w:val="Equation1"/>
        <w:rPr>
          <w:lang w:val="sr-Latn-CS" w:eastAsia="sr-Latn-CS"/>
        </w:rPr>
      </w:pPr>
      <w:r>
        <w:rPr>
          <w:lang w:val="sr-Latn-CS" w:eastAsia="sr-Latn-CS"/>
        </w:rPr>
        <w:t>смртност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Pr="00E779C8">
        <w:rPr>
          <w:lang w:val="sr-Latn-CS" w:eastAsia="sr-Latn-CS"/>
        </w:rPr>
        <w:t xml:space="preserve"> 1960 = </w:t>
      </w:r>
      <w:r>
        <w:rPr>
          <w:lang w:val="sr-Latn-CS" w:eastAsia="sr-Latn-CS"/>
        </w:rPr>
        <w:t>константа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x смртност у</w:t>
      </w:r>
      <w:r w:rsidRPr="00E779C8">
        <w:rPr>
          <w:lang w:val="sr-Latn-CS" w:eastAsia="sr-Latn-CS"/>
        </w:rPr>
        <w:t xml:space="preserve"> 1959</w:t>
      </w:r>
    </w:p>
    <w:p w:rsidR="00272F45" w:rsidRPr="00E779C8" w:rsidRDefault="00272F45" w:rsidP="00272F45">
      <w:pPr>
        <w:spacing w:before="0"/>
        <w:rPr>
          <w:rFonts w:cs="Arial"/>
          <w:lang w:val="sr-Latn-CS" w:eastAsia="sr-Latn-CS"/>
        </w:rPr>
      </w:pPr>
      <w:r w:rsidRPr="00E779C8">
        <w:rPr>
          <w:rFonts w:cs="Arial"/>
          <w:lang w:val="sr-Latn-CS" w:eastAsia="sr-Latn-CS"/>
        </w:rPr>
        <w:t>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направимо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дијаграм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смртности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логоритамској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скали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добијамо</w:t>
      </w:r>
      <w:r w:rsidRPr="00E779C8">
        <w:rPr>
          <w:rFonts w:cs="Arial"/>
          <w:lang w:val="sr-Latn-CS" w:eastAsia="sr-Latn-CS"/>
        </w:rPr>
        <w:t>:</w:t>
      </w:r>
    </w:p>
    <w:p w:rsidR="00272F45" w:rsidRPr="00E779C8" w:rsidRDefault="00272F45" w:rsidP="00272F45">
      <w:pPr>
        <w:spacing w:after="120"/>
        <w:ind w:left="567"/>
        <w:rPr>
          <w:rFonts w:cs="Arial"/>
          <w:lang w:val="sr-Latn-CS" w:eastAsia="sr-Latn-CS"/>
        </w:rPr>
      </w:pPr>
      <w:r w:rsidRPr="00480AEE">
        <w:rPr>
          <w:lang w:val="sr-Latn-CS" w:eastAsia="sr-Latn-CS"/>
        </w:rPr>
        <w:t>log</w:t>
      </w:r>
      <w:r w:rsidRPr="00AB642E">
        <w:t xml:space="preserve"> (</w:t>
      </w:r>
      <w:r>
        <w:rPr>
          <w:rFonts w:cs="Arial"/>
          <w:lang w:val="sr-Latn-CS" w:eastAsia="sr-Latn-CS"/>
        </w:rPr>
        <w:t>смртност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1960) = </w:t>
      </w:r>
      <w:r w:rsidRPr="00480AEE">
        <w:rPr>
          <w:lang w:val="sr-Latn-CS" w:eastAsia="sr-Latn-CS"/>
        </w:rPr>
        <w:t>log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Latn-CS" w:eastAsia="sr-Latn-CS"/>
        </w:rPr>
        <w:t>константа</w:t>
      </w:r>
      <w:r w:rsidRPr="00E779C8">
        <w:rPr>
          <w:rFonts w:cs="Arial"/>
          <w:lang w:val="sr-Latn-CS" w:eastAsia="sr-Latn-CS"/>
        </w:rPr>
        <w:t xml:space="preserve">) + </w:t>
      </w:r>
      <w:r w:rsidRPr="00480AEE">
        <w:rPr>
          <w:lang w:val="sr-Latn-CS" w:eastAsia="sr-Latn-CS"/>
        </w:rPr>
        <w:t>log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Latn-CS" w:eastAsia="sr-Latn-CS"/>
        </w:rPr>
        <w:t>смртност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1959)</w:t>
      </w:r>
    </w:p>
    <w:p w:rsidR="00272F45" w:rsidRDefault="00272F45" w:rsidP="00272F45">
      <w:pPr>
        <w:spacing w:before="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смртност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1961, </w:t>
      </w:r>
      <w:r>
        <w:rPr>
          <w:rFonts w:cs="Arial"/>
          <w:lang w:val="sr-Latn-CS" w:eastAsia="sr-Latn-CS"/>
        </w:rPr>
        <w:t>имамо</w:t>
      </w:r>
    </w:p>
    <w:p w:rsidR="00272F45" w:rsidRDefault="00272F45" w:rsidP="00272F45">
      <w:pPr>
        <w:spacing w:after="120"/>
        <w:ind w:left="567"/>
        <w:rPr>
          <w:rFonts w:cs="Arial"/>
          <w:lang w:val="sr-Latn-CS" w:eastAsia="sr-Latn-CS"/>
        </w:rPr>
      </w:pPr>
      <w:r w:rsidRPr="00480AEE">
        <w:rPr>
          <w:lang w:val="sr-Latn-CS" w:eastAsia="sr-Latn-CS"/>
        </w:rPr>
        <w:t>log</w:t>
      </w:r>
      <w:r w:rsidRPr="00AB642E">
        <w:t xml:space="preserve"> (</w:t>
      </w:r>
      <w:r>
        <w:rPr>
          <w:rFonts w:cs="Arial"/>
          <w:lang w:val="sr-Latn-CS" w:eastAsia="sr-Latn-CS"/>
        </w:rPr>
        <w:t>смртност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196</w:t>
      </w:r>
      <w:r>
        <w:rPr>
          <w:rFonts w:cs="Arial"/>
          <w:lang w:val="sr-Latn-CS" w:eastAsia="sr-Latn-CS"/>
        </w:rPr>
        <w:t>1</w:t>
      </w:r>
      <w:r w:rsidRPr="00E779C8">
        <w:rPr>
          <w:rFonts w:cs="Arial"/>
          <w:lang w:val="sr-Latn-CS" w:eastAsia="sr-Latn-CS"/>
        </w:rPr>
        <w:t xml:space="preserve">) = </w:t>
      </w:r>
      <w:r w:rsidRPr="00480AEE">
        <w:rPr>
          <w:lang w:val="sr-Latn-CS" w:eastAsia="sr-Latn-CS"/>
        </w:rPr>
        <w:t>log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Latn-CS" w:eastAsia="sr-Latn-CS"/>
        </w:rPr>
        <w:t>константа</w:t>
      </w:r>
      <w:r w:rsidRPr="00E779C8">
        <w:rPr>
          <w:rFonts w:cs="Arial"/>
          <w:lang w:val="sr-Latn-CS" w:eastAsia="sr-Latn-CS"/>
        </w:rPr>
        <w:t xml:space="preserve">) + </w:t>
      </w:r>
      <w:r w:rsidRPr="00480AEE">
        <w:rPr>
          <w:lang w:val="sr-Latn-CS" w:eastAsia="sr-Latn-CS"/>
        </w:rPr>
        <w:t>log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Latn-CS" w:eastAsia="sr-Latn-CS"/>
        </w:rPr>
        <w:t>смртност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19</w:t>
      </w:r>
      <w:r>
        <w:rPr>
          <w:rFonts w:cs="Arial"/>
          <w:lang w:val="sr-Latn-CS" w:eastAsia="sr-Latn-CS"/>
        </w:rPr>
        <w:t>60</w:t>
      </w:r>
      <w:r w:rsidRPr="00E779C8">
        <w:rPr>
          <w:rFonts w:cs="Arial"/>
          <w:lang w:val="sr-Latn-CS" w:eastAsia="sr-Latn-CS"/>
        </w:rPr>
        <w:t>)</w:t>
      </w:r>
      <w:r>
        <w:rPr>
          <w:rFonts w:cs="Arial"/>
          <w:lang w:val="sr-Latn-CS" w:eastAsia="sr-Latn-CS"/>
        </w:rPr>
        <w:t xml:space="preserve"> =</w:t>
      </w:r>
    </w:p>
    <w:p w:rsidR="00272F45" w:rsidRDefault="00272F45" w:rsidP="00272F45">
      <w:pPr>
        <w:spacing w:after="120"/>
        <w:ind w:left="567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=</w:t>
      </w:r>
      <w:r w:rsidRPr="003B5374">
        <w:rPr>
          <w:lang w:val="sr-Latn-CS" w:eastAsia="sr-Latn-CS"/>
        </w:rPr>
        <w:t xml:space="preserve"> </w:t>
      </w:r>
      <w:r w:rsidRPr="00480AEE">
        <w:rPr>
          <w:lang w:val="sr-Latn-CS" w:eastAsia="sr-Latn-CS"/>
        </w:rPr>
        <w:t>log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Latn-CS" w:eastAsia="sr-Latn-CS"/>
        </w:rPr>
        <w:t>константа</w:t>
      </w:r>
      <w:r w:rsidRPr="00E779C8">
        <w:rPr>
          <w:rFonts w:cs="Arial"/>
          <w:lang w:val="sr-Latn-CS" w:eastAsia="sr-Latn-CS"/>
        </w:rPr>
        <w:t>) +</w:t>
      </w:r>
      <w:r>
        <w:rPr>
          <w:rFonts w:cs="Arial"/>
          <w:lang w:val="sr-Latn-CS" w:eastAsia="sr-Latn-CS"/>
        </w:rPr>
        <w:t xml:space="preserve"> </w:t>
      </w:r>
      <w:r w:rsidRPr="00480AEE">
        <w:rPr>
          <w:lang w:val="sr-Latn-CS" w:eastAsia="sr-Latn-CS"/>
        </w:rPr>
        <w:t>log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Latn-CS" w:eastAsia="sr-Latn-CS"/>
        </w:rPr>
        <w:t>константа</w:t>
      </w:r>
      <w:r w:rsidRPr="00E779C8">
        <w:rPr>
          <w:rFonts w:cs="Arial"/>
          <w:lang w:val="sr-Latn-CS" w:eastAsia="sr-Latn-CS"/>
        </w:rPr>
        <w:t>) +</w:t>
      </w:r>
      <w:r>
        <w:rPr>
          <w:rFonts w:cs="Arial"/>
          <w:lang w:val="sr-Latn-CS" w:eastAsia="sr-Latn-CS"/>
        </w:rPr>
        <w:t xml:space="preserve"> </w:t>
      </w:r>
      <w:r w:rsidRPr="00480AEE">
        <w:rPr>
          <w:lang w:val="sr-Latn-CS" w:eastAsia="sr-Latn-CS"/>
        </w:rPr>
        <w:t>log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Latn-CS" w:eastAsia="sr-Latn-CS"/>
        </w:rPr>
        <w:t>смртност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1959)</w:t>
      </w:r>
      <w:r>
        <w:rPr>
          <w:rFonts w:cs="Arial"/>
          <w:lang w:val="sr-Latn-CS" w:eastAsia="sr-Latn-CS"/>
        </w:rPr>
        <w:t xml:space="preserve"> =</w:t>
      </w:r>
    </w:p>
    <w:p w:rsidR="00272F45" w:rsidRPr="00E779C8" w:rsidRDefault="00272F45" w:rsidP="00272F45">
      <w:pPr>
        <w:spacing w:after="120"/>
        <w:ind w:left="567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 xml:space="preserve">= 2 x </w:t>
      </w:r>
      <w:r w:rsidRPr="00480AEE">
        <w:rPr>
          <w:lang w:val="sr-Latn-CS" w:eastAsia="sr-Latn-CS"/>
        </w:rPr>
        <w:t>log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Latn-CS" w:eastAsia="sr-Latn-CS"/>
        </w:rPr>
        <w:t>константа</w:t>
      </w:r>
      <w:r w:rsidRPr="00E779C8">
        <w:rPr>
          <w:rFonts w:cs="Arial"/>
          <w:lang w:val="sr-Latn-CS" w:eastAsia="sr-Latn-CS"/>
        </w:rPr>
        <w:t>)</w:t>
      </w:r>
      <w:r>
        <w:rPr>
          <w:rFonts w:cs="Arial"/>
          <w:lang w:val="sr-Latn-CS" w:eastAsia="sr-Latn-CS"/>
        </w:rPr>
        <w:t xml:space="preserve"> + </w:t>
      </w:r>
      <w:r w:rsidRPr="00480AEE">
        <w:rPr>
          <w:lang w:val="sr-Latn-CS" w:eastAsia="sr-Latn-CS"/>
        </w:rPr>
        <w:t>log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Latn-CS" w:eastAsia="sr-Latn-CS"/>
        </w:rPr>
        <w:t>смртност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1959)</w:t>
      </w:r>
    </w:p>
    <w:p w:rsidR="00272F45" w:rsidRPr="00E779C8" w:rsidRDefault="00272F45" w:rsidP="00272F45">
      <w:pPr>
        <w:spacing w:before="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lastRenderedPageBreak/>
        <w:t>Одатле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праву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линију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односа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</w:t>
      </w:r>
      <w:r w:rsidRPr="00480AEE">
        <w:rPr>
          <w:lang w:val="sr-Latn-CS" w:eastAsia="sr-Latn-CS"/>
        </w:rPr>
        <w:t>log</w:t>
      </w:r>
      <w:r w:rsidRPr="00E779C8">
        <w:rPr>
          <w:rFonts w:cs="Arial"/>
          <w:lang w:val="sr-Latn-CS" w:eastAsia="sr-Latn-CS"/>
        </w:rPr>
        <w:t>-</w:t>
      </w:r>
      <w:r>
        <w:rPr>
          <w:rFonts w:cs="Arial"/>
          <w:lang w:val="sr-Latn-CS" w:eastAsia="sr-Latn-CS"/>
        </w:rPr>
        <w:t>смртности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времена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i/>
          <w:iCs/>
          <w:lang w:val="sr-Latn-CS" w:eastAsia="sr-Latn-CS"/>
        </w:rPr>
        <w:t>т</w:t>
      </w:r>
      <w:r w:rsidRPr="00E779C8">
        <w:rPr>
          <w:rFonts w:cs="Arial"/>
          <w:lang w:val="sr-Latn-CS" w:eastAsia="sr-Latn-CS"/>
        </w:rPr>
        <w:t>:</w:t>
      </w:r>
    </w:p>
    <w:p w:rsidR="00272F45" w:rsidRPr="004C644E" w:rsidRDefault="00272F45" w:rsidP="00272F45">
      <w:pPr>
        <w:pStyle w:val="Equation1"/>
        <w:rPr>
          <w:lang w:val="sr-Cyrl-CS" w:eastAsia="sr-Latn-CS"/>
        </w:rPr>
      </w:pPr>
      <w:r w:rsidRPr="00480AEE">
        <w:rPr>
          <w:lang w:val="sr-Latn-CS" w:eastAsia="sr-Latn-CS"/>
        </w:rPr>
        <w:t>log</w:t>
      </w:r>
      <w:r w:rsidRPr="00E779C8">
        <w:rPr>
          <w:lang w:val="sr-Latn-CS" w:eastAsia="sr-Latn-CS"/>
        </w:rPr>
        <w:t xml:space="preserve"> (</w:t>
      </w:r>
      <w:r>
        <w:rPr>
          <w:lang w:val="sr-Latn-CS" w:eastAsia="sr-Latn-CS"/>
        </w:rPr>
        <w:t>смртност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након</w:t>
      </w:r>
      <w:r w:rsidRPr="00E779C8">
        <w:rPr>
          <w:lang w:val="sr-Latn-CS" w:eastAsia="sr-Latn-CS"/>
        </w:rPr>
        <w:t xml:space="preserve"> </w:t>
      </w:r>
      <w:r w:rsidRPr="0082752E">
        <w:rPr>
          <w:i/>
          <w:lang w:val="sr-Latn-CS" w:eastAsia="sr-Latn-CS"/>
        </w:rPr>
        <w:t>t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година</w:t>
      </w:r>
      <w:r w:rsidRPr="00E779C8">
        <w:rPr>
          <w:lang w:val="sr-Latn-CS" w:eastAsia="sr-Latn-CS"/>
        </w:rPr>
        <w:t xml:space="preserve">) = </w:t>
      </w:r>
      <w:r>
        <w:rPr>
          <w:i/>
          <w:iCs/>
          <w:lang w:val="sr-Latn-CS" w:eastAsia="sr-Latn-CS"/>
        </w:rPr>
        <w:t>t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x</w:t>
      </w:r>
      <w:r w:rsidRPr="00E779C8">
        <w:rPr>
          <w:lang w:val="sr-Latn-CS" w:eastAsia="sr-Latn-CS"/>
        </w:rPr>
        <w:t xml:space="preserve"> </w:t>
      </w:r>
      <w:r w:rsidRPr="00480AEE">
        <w:rPr>
          <w:lang w:val="sr-Latn-CS" w:eastAsia="sr-Latn-CS"/>
        </w:rPr>
        <w:t>log</w:t>
      </w:r>
      <w:r w:rsidRPr="00E779C8">
        <w:rPr>
          <w:lang w:val="sr-Latn-CS" w:eastAsia="sr-Latn-CS"/>
        </w:rPr>
        <w:t xml:space="preserve"> (</w:t>
      </w:r>
      <w:r>
        <w:rPr>
          <w:lang w:val="sr-Latn-CS" w:eastAsia="sr-Latn-CS"/>
        </w:rPr>
        <w:t>константа</w:t>
      </w:r>
      <w:r w:rsidRPr="00E779C8">
        <w:rPr>
          <w:lang w:val="sr-Latn-CS" w:eastAsia="sr-Latn-CS"/>
        </w:rPr>
        <w:t xml:space="preserve">) + </w:t>
      </w:r>
      <w:r w:rsidRPr="00480AEE">
        <w:rPr>
          <w:lang w:val="sr-Latn-CS" w:eastAsia="sr-Latn-CS"/>
        </w:rPr>
        <w:t>log</w:t>
      </w:r>
      <w:r w:rsidRPr="00E779C8">
        <w:rPr>
          <w:lang w:val="sr-Latn-CS" w:eastAsia="sr-Latn-CS"/>
        </w:rPr>
        <w:t xml:space="preserve"> (</w:t>
      </w:r>
      <w:r>
        <w:rPr>
          <w:lang w:val="sr-Latn-CS" w:eastAsia="sr-Latn-CS"/>
        </w:rPr>
        <w:t>смртност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као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</w:t>
      </w:r>
      <w:r>
        <w:rPr>
          <w:lang w:val="sr-Cyrl-CS" w:eastAsia="sr-Latn-CS"/>
        </w:rPr>
        <w:t>ч</w:t>
      </w:r>
      <w:r>
        <w:rPr>
          <w:lang w:val="sr-Latn-CS" w:eastAsia="sr-Latn-CS"/>
        </w:rPr>
        <w:t>етак</w:t>
      </w:r>
      <w:r w:rsidRPr="00E779C8">
        <w:rPr>
          <w:lang w:val="sr-Latn-CS" w:eastAsia="sr-Latn-CS"/>
        </w:rPr>
        <w:t>)</w:t>
      </w:r>
    </w:p>
    <w:p w:rsidR="00272F45" w:rsidRPr="00E779C8" w:rsidRDefault="00272F45" w:rsidP="00272F45">
      <w:pPr>
        <w:spacing w:before="0"/>
        <w:ind w:firstLine="567"/>
        <w:rPr>
          <w:rFonts w:cs="Arial"/>
          <w:lang w:val="sr-Latn-CS" w:eastAsia="sr-Latn-CS"/>
        </w:rPr>
      </w:pPr>
      <w:r w:rsidRPr="00E779C8">
        <w:rPr>
          <w:rFonts w:cs="Arial"/>
          <w:lang w:val="sr-Latn-CS" w:eastAsia="sr-Latn-CS"/>
        </w:rPr>
        <w:t>K</w:t>
      </w:r>
      <w:r>
        <w:rPr>
          <w:rFonts w:cs="Arial"/>
          <w:lang w:val="sr-Latn-CS" w:eastAsia="sr-Latn-CS"/>
        </w:rPr>
        <w:t>ад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конст</w:t>
      </w:r>
      <w:r>
        <w:rPr>
          <w:rFonts w:cs="Arial"/>
          <w:lang w:val="sr-Cyrl-CS" w:eastAsia="sr-Latn-CS"/>
        </w:rPr>
        <w:t>а</w:t>
      </w:r>
      <w:r>
        <w:rPr>
          <w:rFonts w:cs="Arial"/>
          <w:lang w:val="sr-Latn-CS" w:eastAsia="sr-Latn-CS"/>
        </w:rPr>
        <w:t>нта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пропорције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промени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Cyrl-CS" w:eastAsia="sr-Latn-CS"/>
        </w:rPr>
        <w:t>нагиб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праве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линије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настао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цртањем</w:t>
      </w:r>
      <w:r w:rsidRPr="00E779C8">
        <w:rPr>
          <w:rFonts w:cs="Arial"/>
          <w:lang w:val="sr-Latn-CS" w:eastAsia="sr-Latn-CS"/>
        </w:rPr>
        <w:t xml:space="preserve"> </w:t>
      </w:r>
      <w:r w:rsidRPr="00480AEE">
        <w:rPr>
          <w:lang w:val="sr-Latn-CS" w:eastAsia="sr-Latn-CS"/>
        </w:rPr>
        <w:t>log</w:t>
      </w:r>
      <w:r w:rsidRPr="00E779C8">
        <w:rPr>
          <w:lang w:val="sr-Latn-CS" w:eastAsia="sr-Latn-CS"/>
        </w:rPr>
        <w:t xml:space="preserve"> </w:t>
      </w:r>
      <w:r w:rsidRPr="00E779C8">
        <w:rPr>
          <w:rFonts w:cs="Arial"/>
          <w:lang w:val="sr-Latn-CS" w:eastAsia="sr-Latn-CS"/>
        </w:rPr>
        <w:t>(</w:t>
      </w:r>
      <w:r>
        <w:rPr>
          <w:rFonts w:cs="Arial"/>
          <w:lang w:val="sr-Latn-CS" w:eastAsia="sr-Latn-CS"/>
        </w:rPr>
        <w:t>смртности</w:t>
      </w:r>
      <w:r w:rsidRPr="00E779C8">
        <w:rPr>
          <w:rFonts w:cs="Arial"/>
          <w:lang w:val="sr-Latn-CS" w:eastAsia="sr-Latn-CS"/>
        </w:rPr>
        <w:t xml:space="preserve">)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односу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време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настаје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веома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игледно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извијање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линије</w:t>
      </w:r>
      <w:r w:rsidRPr="00E779C8">
        <w:rPr>
          <w:rFonts w:cs="Arial"/>
          <w:lang w:val="sr-Latn-CS" w:eastAsia="sr-Latn-CS"/>
        </w:rPr>
        <w:t>.</w:t>
      </w:r>
    </w:p>
    <w:p w:rsidR="00272F45" w:rsidRPr="00542BB8" w:rsidRDefault="00272F45" w:rsidP="00542BB8">
      <w:pPr>
        <w:spacing w:before="0"/>
        <w:ind w:firstLine="567"/>
        <w:rPr>
          <w:rFonts w:cs="Arial"/>
          <w:lang w:val="sr-Cyrl-CS" w:eastAsia="sr-Latn-CS"/>
        </w:rPr>
      </w:pPr>
      <w:r>
        <w:rPr>
          <w:lang w:val="sr-Cyrl-CS" w:eastAsia="sr-Latn-CS"/>
        </w:rPr>
        <w:t>Логаритамске</w:t>
      </w:r>
      <w:r>
        <w:rPr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скале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веома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корисн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аналитички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алати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Ипак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графикон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lang w:val="sr-Cyrl-CS" w:eastAsia="sr-Latn-CS"/>
        </w:rPr>
        <w:t>логаритамској</w:t>
      </w:r>
      <w:r w:rsidRPr="00E779C8">
        <w:rPr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скали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лако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одведе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кривом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правцу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читалац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узме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обзир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природу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скале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lang w:val="sr-Cyrl-CS" w:eastAsia="sr-Latn-CS"/>
        </w:rPr>
        <w:t>Логаритамска</w:t>
      </w:r>
      <w:r w:rsidRPr="00E779C8">
        <w:rPr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скала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слици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sr-Latn-CS" w:eastAsia="sr-Latn-CS"/>
        </w:rPr>
        <w:t xml:space="preserve">.12. </w:t>
      </w:r>
      <w:r>
        <w:rPr>
          <w:rFonts w:cs="Arial"/>
          <w:lang w:val="sr-Latn-CS" w:eastAsia="sr-Latn-CS"/>
        </w:rPr>
        <w:t>прили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јасно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показује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пове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ано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опадање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стопе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смртности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повезано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анти</w:t>
      </w:r>
      <w:r w:rsidRPr="00E779C8">
        <w:rPr>
          <w:rFonts w:cs="Arial"/>
          <w:lang w:val="sr-Latn-CS" w:eastAsia="sr-Latn-CS"/>
        </w:rPr>
        <w:t>-</w:t>
      </w:r>
      <w:r>
        <w:rPr>
          <w:rFonts w:cs="Arial"/>
          <w:lang w:val="sr-Latn-CS" w:eastAsia="sr-Latn-CS"/>
        </w:rPr>
        <w:t>ТБ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мерама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оставља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утисак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мере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директан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утицај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опадању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туберкулозе</w:t>
      </w:r>
      <w:r w:rsidRPr="00E779C8">
        <w:rPr>
          <w:rFonts w:cs="Arial"/>
          <w:lang w:val="sr-Latn-CS" w:eastAsia="sr-Latn-CS"/>
        </w:rPr>
        <w:t xml:space="preserve">. A 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ај</w:t>
      </w:r>
      <w:r w:rsidRPr="00E779C8">
        <w:rPr>
          <w:rFonts w:cs="Arial"/>
          <w:lang w:val="sr-Latn-CS" w:eastAsia="sr-Latn-CS"/>
        </w:rPr>
        <w:t>. 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погледамо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одговарајућу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тачку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природној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скали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можемо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видети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мере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допринеле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убрза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трајао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већ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дуго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времена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Cyrl-CS" w:eastAsia="sr-Latn-CS"/>
        </w:rPr>
        <w:t>погледати</w:t>
      </w:r>
      <w:r w:rsidRPr="00E779C8">
        <w:rPr>
          <w:rFonts w:cs="Arial"/>
          <w:lang w:val="sr-Latn-CS" w:eastAsia="sr-Latn-CS"/>
        </w:rPr>
        <w:t xml:space="preserve"> </w:t>
      </w:r>
      <w:r w:rsidRPr="00A978EA">
        <w:rPr>
          <w:rFonts w:cs="Arial"/>
          <w:i/>
          <w:color w:val="auto"/>
          <w:lang w:val="sr-Latn-CS" w:eastAsia="sr-Latn-CS"/>
        </w:rPr>
        <w:t>Radical Statistics Health Group</w:t>
      </w:r>
      <w:r w:rsidRPr="00E779C8">
        <w:rPr>
          <w:rFonts w:cs="Arial"/>
          <w:lang w:val="sr-Latn-CS" w:eastAsia="sr-Latn-CS"/>
        </w:rPr>
        <w:t xml:space="preserve"> 1976).</w:t>
      </w:r>
    </w:p>
    <w:sectPr w:rsidR="00272F45" w:rsidRPr="00542BB8" w:rsidSect="00F121A0">
      <w:headerReference w:type="default" r:id="rId20"/>
      <w:footerReference w:type="even" r:id="rId21"/>
      <w:footerReference w:type="default" r:id="rId22"/>
      <w:pgSz w:w="11907" w:h="16840" w:code="9"/>
      <w:pgMar w:top="1440" w:right="1418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3AB" w:rsidRDefault="00D843AB">
      <w:r>
        <w:separator/>
      </w:r>
    </w:p>
  </w:endnote>
  <w:endnote w:type="continuationSeparator" w:id="1">
    <w:p w:rsidR="00D843AB" w:rsidRDefault="00D84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D05" w:rsidRDefault="00922D58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F5D0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F5D05" w:rsidRDefault="006F5D0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D05" w:rsidRDefault="00922D58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F5D0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57B77">
      <w:rPr>
        <w:rStyle w:val="PageNumber"/>
        <w:noProof/>
      </w:rPr>
      <w:t>16</w:t>
    </w:r>
    <w:r>
      <w:rPr>
        <w:rStyle w:val="PageNumber"/>
      </w:rPr>
      <w:fldChar w:fldCharType="end"/>
    </w:r>
    <w:r w:rsidR="006F5D05">
      <w:rPr>
        <w:rStyle w:val="PageNumber"/>
      </w:rPr>
      <w:t>/</w:t>
    </w:r>
    <w:r>
      <w:rPr>
        <w:rStyle w:val="PageNumber"/>
      </w:rPr>
      <w:fldChar w:fldCharType="begin"/>
    </w:r>
    <w:r w:rsidR="006F5D05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257B77">
      <w:rPr>
        <w:rStyle w:val="PageNumber"/>
        <w:noProof/>
      </w:rPr>
      <w:t>17</w:t>
    </w:r>
    <w:r>
      <w:rPr>
        <w:rStyle w:val="PageNumber"/>
      </w:rPr>
      <w:fldChar w:fldCharType="end"/>
    </w:r>
  </w:p>
  <w:p w:rsidR="006F5D05" w:rsidRPr="001653E0" w:rsidRDefault="00922D58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_x0000_s1040" style="position:absolute;left:0;text-align:left;z-index:251658240" from="0,3.5pt" to="456pt,3.5pt"/>
      </w:pict>
    </w:r>
    <w:r w:rsidR="006F5D05" w:rsidRPr="00FC1F3E">
      <w:rPr>
        <w:noProof/>
        <w:sz w:val="16"/>
        <w:szCs w:val="16"/>
        <w:lang w:val="en-US"/>
      </w:rPr>
      <w:t>Назив предавања: &lt;</w:t>
    </w:r>
    <w:r w:rsidR="00127C98" w:rsidRPr="00127C98">
      <w:t xml:space="preserve"> </w:t>
    </w:r>
    <w:r w:rsidR="00127C98" w:rsidRPr="00127C98">
      <w:rPr>
        <w:noProof/>
        <w:sz w:val="16"/>
        <w:szCs w:val="16"/>
        <w:lang w:val="sr-Cyrl-CS"/>
      </w:rPr>
      <w:t xml:space="preserve">Сумирање и представљање података </w:t>
    </w:r>
    <w:r w:rsidR="006F5D05" w:rsidRPr="00FC1F3E">
      <w:rPr>
        <w:noProof/>
        <w:sz w:val="16"/>
        <w:szCs w:val="16"/>
        <w:lang w:val="en-US"/>
      </w:rPr>
      <w:t>&gt;</w:t>
    </w:r>
    <w:r w:rsidR="006F5D05" w:rsidRPr="001653E0">
      <w:rPr>
        <w:sz w:val="16"/>
        <w:szCs w:val="16"/>
        <w:lang w:val="sr-Latn-C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3AB" w:rsidRDefault="00D843AB">
      <w:r>
        <w:separator/>
      </w:r>
    </w:p>
  </w:footnote>
  <w:footnote w:type="continuationSeparator" w:id="1">
    <w:p w:rsidR="00D843AB" w:rsidRDefault="00D843AB">
      <w:r>
        <w:continuationSeparator/>
      </w:r>
    </w:p>
  </w:footnote>
  <w:footnote w:id="2">
    <w:p w:rsidR="006F5D05" w:rsidRDefault="006F5D05" w:rsidP="00272F45">
      <w:pPr>
        <w:pStyle w:val="FootnoteText"/>
      </w:pPr>
      <w:r>
        <w:rPr>
          <w:rStyle w:val="FootnoteReference"/>
        </w:rPr>
        <w:footnoteRef/>
      </w:r>
      <w:r>
        <w:t xml:space="preserve"> Министарство здравља и социјалног осигурања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D05" w:rsidRDefault="006F5D05">
    <w:pPr>
      <w:pStyle w:val="Header"/>
      <w:spacing w:before="0"/>
      <w:rPr>
        <w:lang w:val="es-ES"/>
      </w:rPr>
    </w:pPr>
    <w:r>
      <w:rPr>
        <w:lang w:val="es-ES"/>
      </w:rPr>
      <w:t xml:space="preserve">                  </w:t>
    </w:r>
  </w:p>
  <w:p w:rsidR="006F5D05" w:rsidRPr="00BA7A03" w:rsidRDefault="006F5D05">
    <w:pPr>
      <w:pStyle w:val="Header"/>
      <w:spacing w:before="0"/>
      <w:rPr>
        <w:b/>
        <w:sz w:val="16"/>
        <w:szCs w:val="16"/>
        <w:lang w:val="sr-Cyrl-CS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="00C162FE" w:rsidRPr="00C162FE">
      <w:rPr>
        <w:sz w:val="16"/>
        <w:szCs w:val="16"/>
        <w:lang w:val="es-ES"/>
      </w:rPr>
      <w:t xml:space="preserve">КВАНТИТАТИВНЕ МЕТОДЕ ЗА ЗДРАВСТВЕНЕ ОРГАНИЗАЦИЈЕ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>
      <w:rPr>
        <w:b/>
        <w:sz w:val="16"/>
        <w:szCs w:val="16"/>
        <w:lang w:val="sr-Cyrl-CS"/>
      </w:rPr>
      <w:t>2</w:t>
    </w:r>
  </w:p>
  <w:p w:rsidR="006F5D05" w:rsidRDefault="00922D58">
    <w:pPr>
      <w:pStyle w:val="Header"/>
      <w:spacing w:before="0"/>
      <w:rPr>
        <w:lang w:val="es-ES"/>
      </w:rPr>
    </w:pPr>
    <w:r>
      <w:rPr>
        <w:noProof/>
        <w:lang w:val="en-US"/>
      </w:rPr>
      <w:pict>
        <v:line id="_x0000_s1037" style="position:absolute;left:0;text-align:left;z-index:251657216" from="-2pt,6.3pt" to="454pt,6.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24A7"/>
    <w:multiLevelType w:val="multilevel"/>
    <w:tmpl w:val="A5F2D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EA7C8A"/>
    <w:multiLevelType w:val="hybridMultilevel"/>
    <w:tmpl w:val="23AAB5F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211DC9"/>
    <w:multiLevelType w:val="hybridMultilevel"/>
    <w:tmpl w:val="74D2FDFE"/>
    <w:lvl w:ilvl="0" w:tplc="7CA0A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134B4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16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270BE5"/>
    <w:multiLevelType w:val="multilevel"/>
    <w:tmpl w:val="32101C9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E366FE"/>
    <w:multiLevelType w:val="multilevel"/>
    <w:tmpl w:val="F88EE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67026B"/>
    <w:multiLevelType w:val="hybridMultilevel"/>
    <w:tmpl w:val="ECDE9842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4D6BC8"/>
    <w:multiLevelType w:val="multilevel"/>
    <w:tmpl w:val="108AE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C37CB6"/>
    <w:multiLevelType w:val="hybridMultilevel"/>
    <w:tmpl w:val="4BD0F4D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4362B7"/>
    <w:multiLevelType w:val="hybridMultilevel"/>
    <w:tmpl w:val="B0E4A14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4E3A9D"/>
    <w:multiLevelType w:val="hybridMultilevel"/>
    <w:tmpl w:val="D7A09A9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067ADF"/>
    <w:multiLevelType w:val="hybridMultilevel"/>
    <w:tmpl w:val="304E9D6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245A33"/>
    <w:multiLevelType w:val="multilevel"/>
    <w:tmpl w:val="3B0CA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AF794D"/>
    <w:multiLevelType w:val="multilevel"/>
    <w:tmpl w:val="941C7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CB2980"/>
    <w:multiLevelType w:val="hybridMultilevel"/>
    <w:tmpl w:val="C366D5CE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DE24A938">
      <w:numFmt w:val="bullet"/>
      <w:lvlText w:val="–"/>
      <w:lvlJc w:val="left"/>
      <w:pPr>
        <w:tabs>
          <w:tab w:val="num" w:pos="3180"/>
        </w:tabs>
        <w:ind w:left="3180" w:hanging="210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1D008D"/>
    <w:multiLevelType w:val="hybridMultilevel"/>
    <w:tmpl w:val="B10E0AC0"/>
    <w:lvl w:ilvl="0" w:tplc="B540CD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hint="default"/>
        <w:sz w:val="2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5">
    <w:nsid w:val="28AB56B6"/>
    <w:multiLevelType w:val="hybridMultilevel"/>
    <w:tmpl w:val="990AADB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A72680"/>
    <w:multiLevelType w:val="hybridMultilevel"/>
    <w:tmpl w:val="7722EC2C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C348DD"/>
    <w:multiLevelType w:val="hybridMultilevel"/>
    <w:tmpl w:val="32101C92"/>
    <w:lvl w:ilvl="0" w:tplc="08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BA0A3C"/>
    <w:multiLevelType w:val="hybridMultilevel"/>
    <w:tmpl w:val="C00412C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06369E"/>
    <w:multiLevelType w:val="hybridMultilevel"/>
    <w:tmpl w:val="EED88210"/>
    <w:lvl w:ilvl="0" w:tplc="03F41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0C49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A34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8622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4A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34F0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365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8B9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50AF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1B5CDA"/>
    <w:multiLevelType w:val="hybridMultilevel"/>
    <w:tmpl w:val="DAB2887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767C31"/>
    <w:multiLevelType w:val="hybridMultilevel"/>
    <w:tmpl w:val="89421C7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DC009D"/>
    <w:multiLevelType w:val="hybridMultilevel"/>
    <w:tmpl w:val="51A6D30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A84758"/>
    <w:multiLevelType w:val="hybridMultilevel"/>
    <w:tmpl w:val="2D06C924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5E1EFF"/>
    <w:multiLevelType w:val="hybridMultilevel"/>
    <w:tmpl w:val="02D6130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0C2756D"/>
    <w:multiLevelType w:val="hybridMultilevel"/>
    <w:tmpl w:val="59F8F480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DB2461"/>
    <w:multiLevelType w:val="hybridMultilevel"/>
    <w:tmpl w:val="B8D8E986"/>
    <w:lvl w:ilvl="0" w:tplc="9E4E8A88">
      <w:start w:val="1"/>
      <w:numFmt w:val="bullet"/>
      <w:pStyle w:val="Bulet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2F57BA"/>
    <w:multiLevelType w:val="hybridMultilevel"/>
    <w:tmpl w:val="758638E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58A44BE"/>
    <w:multiLevelType w:val="hybridMultilevel"/>
    <w:tmpl w:val="6AFCCFA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B11B31"/>
    <w:multiLevelType w:val="hybridMultilevel"/>
    <w:tmpl w:val="DB22229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E9825B8"/>
    <w:multiLevelType w:val="hybridMultilevel"/>
    <w:tmpl w:val="1A7C636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624185"/>
    <w:multiLevelType w:val="hybridMultilevel"/>
    <w:tmpl w:val="96721CF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D064ED5"/>
    <w:multiLevelType w:val="hybridMultilevel"/>
    <w:tmpl w:val="18E43B7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0344F3C"/>
    <w:multiLevelType w:val="hybridMultilevel"/>
    <w:tmpl w:val="108AEB92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39675C"/>
    <w:multiLevelType w:val="hybridMultilevel"/>
    <w:tmpl w:val="FB14D020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64339B0"/>
    <w:multiLevelType w:val="hybridMultilevel"/>
    <w:tmpl w:val="D2A80EBE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7402E9B"/>
    <w:multiLevelType w:val="hybridMultilevel"/>
    <w:tmpl w:val="43FCA94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8"/>
  </w:num>
  <w:num w:numId="3">
    <w:abstractNumId w:val="7"/>
  </w:num>
  <w:num w:numId="4">
    <w:abstractNumId w:val="8"/>
  </w:num>
  <w:num w:numId="5">
    <w:abstractNumId w:val="34"/>
  </w:num>
  <w:num w:numId="6">
    <w:abstractNumId w:val="5"/>
  </w:num>
  <w:num w:numId="7">
    <w:abstractNumId w:val="13"/>
  </w:num>
  <w:num w:numId="8">
    <w:abstractNumId w:val="23"/>
  </w:num>
  <w:num w:numId="9">
    <w:abstractNumId w:val="31"/>
  </w:num>
  <w:num w:numId="10">
    <w:abstractNumId w:val="20"/>
  </w:num>
  <w:num w:numId="11">
    <w:abstractNumId w:val="27"/>
  </w:num>
  <w:num w:numId="12">
    <w:abstractNumId w:val="19"/>
  </w:num>
  <w:num w:numId="13">
    <w:abstractNumId w:val="1"/>
  </w:num>
  <w:num w:numId="14">
    <w:abstractNumId w:val="2"/>
  </w:num>
  <w:num w:numId="15">
    <w:abstractNumId w:val="25"/>
  </w:num>
  <w:num w:numId="16">
    <w:abstractNumId w:val="30"/>
  </w:num>
  <w:num w:numId="17">
    <w:abstractNumId w:val="28"/>
  </w:num>
  <w:num w:numId="18">
    <w:abstractNumId w:val="24"/>
  </w:num>
  <w:num w:numId="19">
    <w:abstractNumId w:val="15"/>
  </w:num>
  <w:num w:numId="20">
    <w:abstractNumId w:val="22"/>
  </w:num>
  <w:num w:numId="21">
    <w:abstractNumId w:val="16"/>
  </w:num>
  <w:num w:numId="22">
    <w:abstractNumId w:val="32"/>
  </w:num>
  <w:num w:numId="23">
    <w:abstractNumId w:val="35"/>
  </w:num>
  <w:num w:numId="24">
    <w:abstractNumId w:val="0"/>
  </w:num>
  <w:num w:numId="25">
    <w:abstractNumId w:val="12"/>
  </w:num>
  <w:num w:numId="26">
    <w:abstractNumId w:val="11"/>
  </w:num>
  <w:num w:numId="27">
    <w:abstractNumId w:val="4"/>
  </w:num>
  <w:num w:numId="28">
    <w:abstractNumId w:val="21"/>
  </w:num>
  <w:num w:numId="29">
    <w:abstractNumId w:val="33"/>
  </w:num>
  <w:num w:numId="30">
    <w:abstractNumId w:val="6"/>
  </w:num>
  <w:num w:numId="31">
    <w:abstractNumId w:val="14"/>
  </w:num>
  <w:num w:numId="32">
    <w:abstractNumId w:val="9"/>
  </w:num>
  <w:num w:numId="33">
    <w:abstractNumId w:val="29"/>
  </w:num>
  <w:num w:numId="34">
    <w:abstractNumId w:val="10"/>
  </w:num>
  <w:num w:numId="35">
    <w:abstractNumId w:val="17"/>
  </w:num>
  <w:num w:numId="36">
    <w:abstractNumId w:val="3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2E3DB8"/>
    <w:rsid w:val="00000620"/>
    <w:rsid w:val="000007BB"/>
    <w:rsid w:val="0000190C"/>
    <w:rsid w:val="0000412B"/>
    <w:rsid w:val="000104D1"/>
    <w:rsid w:val="00011E88"/>
    <w:rsid w:val="00021483"/>
    <w:rsid w:val="000216A4"/>
    <w:rsid w:val="00024045"/>
    <w:rsid w:val="000277ED"/>
    <w:rsid w:val="00032473"/>
    <w:rsid w:val="00033F3A"/>
    <w:rsid w:val="00034B68"/>
    <w:rsid w:val="0003547D"/>
    <w:rsid w:val="00037CF7"/>
    <w:rsid w:val="000416AB"/>
    <w:rsid w:val="00042A51"/>
    <w:rsid w:val="00046C95"/>
    <w:rsid w:val="0005059B"/>
    <w:rsid w:val="000647CD"/>
    <w:rsid w:val="00064B81"/>
    <w:rsid w:val="0007098A"/>
    <w:rsid w:val="00081B07"/>
    <w:rsid w:val="00083111"/>
    <w:rsid w:val="000907C2"/>
    <w:rsid w:val="00092CCC"/>
    <w:rsid w:val="000932D0"/>
    <w:rsid w:val="00096301"/>
    <w:rsid w:val="000A6F82"/>
    <w:rsid w:val="000A7D6F"/>
    <w:rsid w:val="000B07B4"/>
    <w:rsid w:val="000B08E6"/>
    <w:rsid w:val="000B5D51"/>
    <w:rsid w:val="000B6BB8"/>
    <w:rsid w:val="000B707D"/>
    <w:rsid w:val="000C010E"/>
    <w:rsid w:val="000D0471"/>
    <w:rsid w:val="000D0489"/>
    <w:rsid w:val="000D4519"/>
    <w:rsid w:val="000D52C4"/>
    <w:rsid w:val="000E0314"/>
    <w:rsid w:val="000E2139"/>
    <w:rsid w:val="000E591C"/>
    <w:rsid w:val="000E6FF3"/>
    <w:rsid w:val="000F0163"/>
    <w:rsid w:val="000F25FD"/>
    <w:rsid w:val="000F5C8F"/>
    <w:rsid w:val="000F5D33"/>
    <w:rsid w:val="000F75A2"/>
    <w:rsid w:val="00101C66"/>
    <w:rsid w:val="001034F4"/>
    <w:rsid w:val="00105B16"/>
    <w:rsid w:val="00106980"/>
    <w:rsid w:val="00107F33"/>
    <w:rsid w:val="0011163C"/>
    <w:rsid w:val="00111BBD"/>
    <w:rsid w:val="001123FE"/>
    <w:rsid w:val="0011311E"/>
    <w:rsid w:val="00115CC2"/>
    <w:rsid w:val="00121041"/>
    <w:rsid w:val="001223F5"/>
    <w:rsid w:val="00126132"/>
    <w:rsid w:val="00127C98"/>
    <w:rsid w:val="001310B5"/>
    <w:rsid w:val="00132133"/>
    <w:rsid w:val="00132957"/>
    <w:rsid w:val="00134177"/>
    <w:rsid w:val="00134F09"/>
    <w:rsid w:val="0013507A"/>
    <w:rsid w:val="0013545E"/>
    <w:rsid w:val="0013624A"/>
    <w:rsid w:val="00136773"/>
    <w:rsid w:val="00146EF7"/>
    <w:rsid w:val="00150E6F"/>
    <w:rsid w:val="00153C7B"/>
    <w:rsid w:val="00154018"/>
    <w:rsid w:val="0016077D"/>
    <w:rsid w:val="00160B20"/>
    <w:rsid w:val="001653E0"/>
    <w:rsid w:val="00165E0E"/>
    <w:rsid w:val="00165E21"/>
    <w:rsid w:val="001679CF"/>
    <w:rsid w:val="00167EDA"/>
    <w:rsid w:val="001752A8"/>
    <w:rsid w:val="00175D49"/>
    <w:rsid w:val="0018165D"/>
    <w:rsid w:val="00183AAA"/>
    <w:rsid w:val="00184ABC"/>
    <w:rsid w:val="001851FA"/>
    <w:rsid w:val="001860B7"/>
    <w:rsid w:val="001862CE"/>
    <w:rsid w:val="00187FB6"/>
    <w:rsid w:val="00192DE1"/>
    <w:rsid w:val="00192FE5"/>
    <w:rsid w:val="001952EB"/>
    <w:rsid w:val="00195EA4"/>
    <w:rsid w:val="001A1D22"/>
    <w:rsid w:val="001B3EFB"/>
    <w:rsid w:val="001B55BB"/>
    <w:rsid w:val="001B60D8"/>
    <w:rsid w:val="001B76B0"/>
    <w:rsid w:val="001C0DAE"/>
    <w:rsid w:val="001C4BDA"/>
    <w:rsid w:val="001C5D03"/>
    <w:rsid w:val="001D2CEA"/>
    <w:rsid w:val="001D3BDA"/>
    <w:rsid w:val="001D66F1"/>
    <w:rsid w:val="001E2CB6"/>
    <w:rsid w:val="001E6CE0"/>
    <w:rsid w:val="001F0ACD"/>
    <w:rsid w:val="001F0CCA"/>
    <w:rsid w:val="001F34AF"/>
    <w:rsid w:val="001F5F0A"/>
    <w:rsid w:val="002015BF"/>
    <w:rsid w:val="00212379"/>
    <w:rsid w:val="002159BB"/>
    <w:rsid w:val="00216DF9"/>
    <w:rsid w:val="00220B07"/>
    <w:rsid w:val="00220C61"/>
    <w:rsid w:val="00226F8E"/>
    <w:rsid w:val="00231A0F"/>
    <w:rsid w:val="00237BFD"/>
    <w:rsid w:val="00242965"/>
    <w:rsid w:val="00243582"/>
    <w:rsid w:val="00244123"/>
    <w:rsid w:val="00244180"/>
    <w:rsid w:val="002465CA"/>
    <w:rsid w:val="00253FB6"/>
    <w:rsid w:val="00254816"/>
    <w:rsid w:val="0025497F"/>
    <w:rsid w:val="00255772"/>
    <w:rsid w:val="002562AF"/>
    <w:rsid w:val="002572CB"/>
    <w:rsid w:val="00257B77"/>
    <w:rsid w:val="00263DEE"/>
    <w:rsid w:val="00263EE6"/>
    <w:rsid w:val="00264F41"/>
    <w:rsid w:val="00265BF8"/>
    <w:rsid w:val="00266FA9"/>
    <w:rsid w:val="002674CB"/>
    <w:rsid w:val="002702CF"/>
    <w:rsid w:val="00270392"/>
    <w:rsid w:val="0027177B"/>
    <w:rsid w:val="00272ECA"/>
    <w:rsid w:val="00272F45"/>
    <w:rsid w:val="0027624E"/>
    <w:rsid w:val="002811B0"/>
    <w:rsid w:val="002833AB"/>
    <w:rsid w:val="00294D74"/>
    <w:rsid w:val="00295312"/>
    <w:rsid w:val="002A190E"/>
    <w:rsid w:val="002A2BEE"/>
    <w:rsid w:val="002A3DA1"/>
    <w:rsid w:val="002A4157"/>
    <w:rsid w:val="002A6F0A"/>
    <w:rsid w:val="002A7AEC"/>
    <w:rsid w:val="002B1544"/>
    <w:rsid w:val="002B6A0B"/>
    <w:rsid w:val="002C1ED5"/>
    <w:rsid w:val="002C5E09"/>
    <w:rsid w:val="002C6BA1"/>
    <w:rsid w:val="002C6D30"/>
    <w:rsid w:val="002D076A"/>
    <w:rsid w:val="002D3376"/>
    <w:rsid w:val="002D373B"/>
    <w:rsid w:val="002D66C2"/>
    <w:rsid w:val="002D699B"/>
    <w:rsid w:val="002D7623"/>
    <w:rsid w:val="002D79CE"/>
    <w:rsid w:val="002E16C1"/>
    <w:rsid w:val="002E3DB8"/>
    <w:rsid w:val="002E5E9F"/>
    <w:rsid w:val="002E708E"/>
    <w:rsid w:val="002E723D"/>
    <w:rsid w:val="002F18A5"/>
    <w:rsid w:val="002F5832"/>
    <w:rsid w:val="002F5912"/>
    <w:rsid w:val="002F6E83"/>
    <w:rsid w:val="00300FE3"/>
    <w:rsid w:val="003028D5"/>
    <w:rsid w:val="00303AF1"/>
    <w:rsid w:val="00303D55"/>
    <w:rsid w:val="00304C52"/>
    <w:rsid w:val="003054D2"/>
    <w:rsid w:val="00306A97"/>
    <w:rsid w:val="00307E6B"/>
    <w:rsid w:val="003111AC"/>
    <w:rsid w:val="003128F1"/>
    <w:rsid w:val="0031509B"/>
    <w:rsid w:val="003161E2"/>
    <w:rsid w:val="003247BE"/>
    <w:rsid w:val="003258E5"/>
    <w:rsid w:val="003276CF"/>
    <w:rsid w:val="00330B57"/>
    <w:rsid w:val="00331B00"/>
    <w:rsid w:val="003328CC"/>
    <w:rsid w:val="003341EE"/>
    <w:rsid w:val="00347122"/>
    <w:rsid w:val="003559CD"/>
    <w:rsid w:val="0035631B"/>
    <w:rsid w:val="00364C10"/>
    <w:rsid w:val="00365A1B"/>
    <w:rsid w:val="003702F4"/>
    <w:rsid w:val="0037147D"/>
    <w:rsid w:val="00373869"/>
    <w:rsid w:val="0037497D"/>
    <w:rsid w:val="00375A12"/>
    <w:rsid w:val="00381429"/>
    <w:rsid w:val="00381AE1"/>
    <w:rsid w:val="0038302F"/>
    <w:rsid w:val="003841C0"/>
    <w:rsid w:val="0039360F"/>
    <w:rsid w:val="00393A15"/>
    <w:rsid w:val="00396507"/>
    <w:rsid w:val="003A1BB8"/>
    <w:rsid w:val="003A31B3"/>
    <w:rsid w:val="003A3C3E"/>
    <w:rsid w:val="003A5EF2"/>
    <w:rsid w:val="003B0E2F"/>
    <w:rsid w:val="003B1D2C"/>
    <w:rsid w:val="003B267C"/>
    <w:rsid w:val="003B65AE"/>
    <w:rsid w:val="003C0775"/>
    <w:rsid w:val="003C186E"/>
    <w:rsid w:val="003C3020"/>
    <w:rsid w:val="003C5047"/>
    <w:rsid w:val="003C7881"/>
    <w:rsid w:val="003D02C5"/>
    <w:rsid w:val="003D2A52"/>
    <w:rsid w:val="003D3A6A"/>
    <w:rsid w:val="003E5248"/>
    <w:rsid w:val="003E6628"/>
    <w:rsid w:val="003F0AF7"/>
    <w:rsid w:val="003F0BE4"/>
    <w:rsid w:val="003F1F4B"/>
    <w:rsid w:val="003F252F"/>
    <w:rsid w:val="003F53A2"/>
    <w:rsid w:val="003F6233"/>
    <w:rsid w:val="003F70BB"/>
    <w:rsid w:val="003F7951"/>
    <w:rsid w:val="0040004C"/>
    <w:rsid w:val="004016C4"/>
    <w:rsid w:val="00404FAD"/>
    <w:rsid w:val="0040634C"/>
    <w:rsid w:val="004068E0"/>
    <w:rsid w:val="00406FE2"/>
    <w:rsid w:val="004173B4"/>
    <w:rsid w:val="004226FF"/>
    <w:rsid w:val="00422C67"/>
    <w:rsid w:val="00422E35"/>
    <w:rsid w:val="00424487"/>
    <w:rsid w:val="004256DC"/>
    <w:rsid w:val="0042737F"/>
    <w:rsid w:val="00427A1F"/>
    <w:rsid w:val="00427F2A"/>
    <w:rsid w:val="004314CF"/>
    <w:rsid w:val="00440B8F"/>
    <w:rsid w:val="00442F1F"/>
    <w:rsid w:val="00443405"/>
    <w:rsid w:val="004443DA"/>
    <w:rsid w:val="00444733"/>
    <w:rsid w:val="00445F78"/>
    <w:rsid w:val="004465A7"/>
    <w:rsid w:val="00447914"/>
    <w:rsid w:val="0045151D"/>
    <w:rsid w:val="00451D12"/>
    <w:rsid w:val="004554EC"/>
    <w:rsid w:val="004555F7"/>
    <w:rsid w:val="00456ACE"/>
    <w:rsid w:val="0046084F"/>
    <w:rsid w:val="0046102D"/>
    <w:rsid w:val="0046697A"/>
    <w:rsid w:val="00472350"/>
    <w:rsid w:val="0048132B"/>
    <w:rsid w:val="00482C45"/>
    <w:rsid w:val="0048484F"/>
    <w:rsid w:val="004878F0"/>
    <w:rsid w:val="00490581"/>
    <w:rsid w:val="00490E05"/>
    <w:rsid w:val="00492B89"/>
    <w:rsid w:val="00492C69"/>
    <w:rsid w:val="0049363E"/>
    <w:rsid w:val="00497AF2"/>
    <w:rsid w:val="004A09B8"/>
    <w:rsid w:val="004A155E"/>
    <w:rsid w:val="004A4015"/>
    <w:rsid w:val="004A7564"/>
    <w:rsid w:val="004A7B16"/>
    <w:rsid w:val="004A7ED3"/>
    <w:rsid w:val="004B0CBF"/>
    <w:rsid w:val="004B2D8C"/>
    <w:rsid w:val="004B4196"/>
    <w:rsid w:val="004B7EEA"/>
    <w:rsid w:val="004C1D1B"/>
    <w:rsid w:val="004C39ED"/>
    <w:rsid w:val="004C4E31"/>
    <w:rsid w:val="004C71CB"/>
    <w:rsid w:val="004D311C"/>
    <w:rsid w:val="004D456F"/>
    <w:rsid w:val="004D57DD"/>
    <w:rsid w:val="004D77BB"/>
    <w:rsid w:val="004E5688"/>
    <w:rsid w:val="004F0195"/>
    <w:rsid w:val="004F0C94"/>
    <w:rsid w:val="004F2684"/>
    <w:rsid w:val="00500F45"/>
    <w:rsid w:val="00501E8B"/>
    <w:rsid w:val="00510A19"/>
    <w:rsid w:val="00511898"/>
    <w:rsid w:val="00511EA7"/>
    <w:rsid w:val="00513C23"/>
    <w:rsid w:val="00513C6C"/>
    <w:rsid w:val="00517A71"/>
    <w:rsid w:val="005206ED"/>
    <w:rsid w:val="00530EB3"/>
    <w:rsid w:val="00533B39"/>
    <w:rsid w:val="0053553C"/>
    <w:rsid w:val="00542BB8"/>
    <w:rsid w:val="005462B9"/>
    <w:rsid w:val="005524AD"/>
    <w:rsid w:val="00553A60"/>
    <w:rsid w:val="00560345"/>
    <w:rsid w:val="005643BB"/>
    <w:rsid w:val="00570F07"/>
    <w:rsid w:val="0057620E"/>
    <w:rsid w:val="00583954"/>
    <w:rsid w:val="005903CA"/>
    <w:rsid w:val="005905FB"/>
    <w:rsid w:val="005909A4"/>
    <w:rsid w:val="0059295B"/>
    <w:rsid w:val="005929DB"/>
    <w:rsid w:val="00593366"/>
    <w:rsid w:val="00593956"/>
    <w:rsid w:val="005A48A7"/>
    <w:rsid w:val="005A58C9"/>
    <w:rsid w:val="005A65C4"/>
    <w:rsid w:val="005A6E56"/>
    <w:rsid w:val="005B1674"/>
    <w:rsid w:val="005B6F3D"/>
    <w:rsid w:val="005C0106"/>
    <w:rsid w:val="005C1BCC"/>
    <w:rsid w:val="005C2607"/>
    <w:rsid w:val="005C5E7C"/>
    <w:rsid w:val="005D022F"/>
    <w:rsid w:val="005D24DC"/>
    <w:rsid w:val="005D24F3"/>
    <w:rsid w:val="005D2DDC"/>
    <w:rsid w:val="005D7A7F"/>
    <w:rsid w:val="005E14E6"/>
    <w:rsid w:val="005E2323"/>
    <w:rsid w:val="005E5988"/>
    <w:rsid w:val="005E75BF"/>
    <w:rsid w:val="005F0196"/>
    <w:rsid w:val="005F034C"/>
    <w:rsid w:val="005F218E"/>
    <w:rsid w:val="005F29B9"/>
    <w:rsid w:val="005F621C"/>
    <w:rsid w:val="00601EE7"/>
    <w:rsid w:val="006024F6"/>
    <w:rsid w:val="00605FCD"/>
    <w:rsid w:val="006072A7"/>
    <w:rsid w:val="006103AF"/>
    <w:rsid w:val="0061095D"/>
    <w:rsid w:val="00615A5E"/>
    <w:rsid w:val="00620A73"/>
    <w:rsid w:val="00635BBD"/>
    <w:rsid w:val="0063601C"/>
    <w:rsid w:val="006360E0"/>
    <w:rsid w:val="00637B92"/>
    <w:rsid w:val="00640450"/>
    <w:rsid w:val="00640AA7"/>
    <w:rsid w:val="006449B3"/>
    <w:rsid w:val="00664407"/>
    <w:rsid w:val="0066523F"/>
    <w:rsid w:val="00666177"/>
    <w:rsid w:val="00670081"/>
    <w:rsid w:val="00670134"/>
    <w:rsid w:val="006728E6"/>
    <w:rsid w:val="00676AEB"/>
    <w:rsid w:val="00682AF4"/>
    <w:rsid w:val="006838FD"/>
    <w:rsid w:val="006849A3"/>
    <w:rsid w:val="006956C5"/>
    <w:rsid w:val="00697038"/>
    <w:rsid w:val="00697AE4"/>
    <w:rsid w:val="006A0705"/>
    <w:rsid w:val="006A4181"/>
    <w:rsid w:val="006A588C"/>
    <w:rsid w:val="006A63B3"/>
    <w:rsid w:val="006A758F"/>
    <w:rsid w:val="006B0425"/>
    <w:rsid w:val="006B510B"/>
    <w:rsid w:val="006C1378"/>
    <w:rsid w:val="006C34C7"/>
    <w:rsid w:val="006C5998"/>
    <w:rsid w:val="006D28E2"/>
    <w:rsid w:val="006D32A9"/>
    <w:rsid w:val="006D445F"/>
    <w:rsid w:val="006D6261"/>
    <w:rsid w:val="006D693E"/>
    <w:rsid w:val="006D6B89"/>
    <w:rsid w:val="006E06FD"/>
    <w:rsid w:val="006E2167"/>
    <w:rsid w:val="006E502D"/>
    <w:rsid w:val="006E5992"/>
    <w:rsid w:val="006F1736"/>
    <w:rsid w:val="006F1A99"/>
    <w:rsid w:val="006F21A1"/>
    <w:rsid w:val="006F2E56"/>
    <w:rsid w:val="006F5D05"/>
    <w:rsid w:val="00701589"/>
    <w:rsid w:val="00702027"/>
    <w:rsid w:val="00702784"/>
    <w:rsid w:val="00702A12"/>
    <w:rsid w:val="00702DE5"/>
    <w:rsid w:val="007044BC"/>
    <w:rsid w:val="00706D0A"/>
    <w:rsid w:val="007076ED"/>
    <w:rsid w:val="00710184"/>
    <w:rsid w:val="00712C76"/>
    <w:rsid w:val="00712F12"/>
    <w:rsid w:val="00713B4F"/>
    <w:rsid w:val="00723163"/>
    <w:rsid w:val="00723B3B"/>
    <w:rsid w:val="00724A8C"/>
    <w:rsid w:val="007265BE"/>
    <w:rsid w:val="00726D1E"/>
    <w:rsid w:val="00727685"/>
    <w:rsid w:val="00730E78"/>
    <w:rsid w:val="007318ED"/>
    <w:rsid w:val="00731EC5"/>
    <w:rsid w:val="007338EE"/>
    <w:rsid w:val="00734032"/>
    <w:rsid w:val="00735895"/>
    <w:rsid w:val="00741001"/>
    <w:rsid w:val="007424F5"/>
    <w:rsid w:val="007438F6"/>
    <w:rsid w:val="00743B44"/>
    <w:rsid w:val="007456E5"/>
    <w:rsid w:val="00745D46"/>
    <w:rsid w:val="00746A81"/>
    <w:rsid w:val="0075152E"/>
    <w:rsid w:val="00751FB3"/>
    <w:rsid w:val="00754115"/>
    <w:rsid w:val="00756906"/>
    <w:rsid w:val="00757E95"/>
    <w:rsid w:val="00760F7C"/>
    <w:rsid w:val="0076392D"/>
    <w:rsid w:val="00763CC6"/>
    <w:rsid w:val="00763D63"/>
    <w:rsid w:val="00764763"/>
    <w:rsid w:val="00766545"/>
    <w:rsid w:val="00766E07"/>
    <w:rsid w:val="00771150"/>
    <w:rsid w:val="0078334D"/>
    <w:rsid w:val="00784217"/>
    <w:rsid w:val="00784288"/>
    <w:rsid w:val="00784588"/>
    <w:rsid w:val="00784CAC"/>
    <w:rsid w:val="007863B1"/>
    <w:rsid w:val="007869CC"/>
    <w:rsid w:val="00786C02"/>
    <w:rsid w:val="00792A44"/>
    <w:rsid w:val="007943A3"/>
    <w:rsid w:val="0079446C"/>
    <w:rsid w:val="007957DF"/>
    <w:rsid w:val="00797911"/>
    <w:rsid w:val="007A2202"/>
    <w:rsid w:val="007A272D"/>
    <w:rsid w:val="007A4414"/>
    <w:rsid w:val="007A5AF6"/>
    <w:rsid w:val="007B05D3"/>
    <w:rsid w:val="007B2F97"/>
    <w:rsid w:val="007B6698"/>
    <w:rsid w:val="007B7751"/>
    <w:rsid w:val="007C0B10"/>
    <w:rsid w:val="007C274A"/>
    <w:rsid w:val="007C51E2"/>
    <w:rsid w:val="007D50BE"/>
    <w:rsid w:val="007E0284"/>
    <w:rsid w:val="007E1163"/>
    <w:rsid w:val="007E354A"/>
    <w:rsid w:val="007E3A07"/>
    <w:rsid w:val="007E6A4B"/>
    <w:rsid w:val="007E7760"/>
    <w:rsid w:val="007F6AAD"/>
    <w:rsid w:val="00803349"/>
    <w:rsid w:val="00804866"/>
    <w:rsid w:val="00806308"/>
    <w:rsid w:val="008063F9"/>
    <w:rsid w:val="00806FBC"/>
    <w:rsid w:val="0080739D"/>
    <w:rsid w:val="00807FF5"/>
    <w:rsid w:val="008107E0"/>
    <w:rsid w:val="00811CD4"/>
    <w:rsid w:val="00812289"/>
    <w:rsid w:val="0081243E"/>
    <w:rsid w:val="00813C1A"/>
    <w:rsid w:val="00814EA0"/>
    <w:rsid w:val="0081793B"/>
    <w:rsid w:val="0082015F"/>
    <w:rsid w:val="00823694"/>
    <w:rsid w:val="00824EB0"/>
    <w:rsid w:val="008258BD"/>
    <w:rsid w:val="0082631F"/>
    <w:rsid w:val="008276BF"/>
    <w:rsid w:val="0083482D"/>
    <w:rsid w:val="00834E88"/>
    <w:rsid w:val="00835412"/>
    <w:rsid w:val="008359DC"/>
    <w:rsid w:val="008363F7"/>
    <w:rsid w:val="00836959"/>
    <w:rsid w:val="008378CC"/>
    <w:rsid w:val="00842D31"/>
    <w:rsid w:val="008520D0"/>
    <w:rsid w:val="00852185"/>
    <w:rsid w:val="00855AE4"/>
    <w:rsid w:val="00857437"/>
    <w:rsid w:val="00862DEA"/>
    <w:rsid w:val="008708C5"/>
    <w:rsid w:val="00870EFF"/>
    <w:rsid w:val="008713DB"/>
    <w:rsid w:val="00871EF0"/>
    <w:rsid w:val="008724DA"/>
    <w:rsid w:val="00873870"/>
    <w:rsid w:val="0087516A"/>
    <w:rsid w:val="008751A4"/>
    <w:rsid w:val="00875967"/>
    <w:rsid w:val="00876287"/>
    <w:rsid w:val="00876473"/>
    <w:rsid w:val="0087793D"/>
    <w:rsid w:val="00877C88"/>
    <w:rsid w:val="00880B76"/>
    <w:rsid w:val="008826CD"/>
    <w:rsid w:val="0088458B"/>
    <w:rsid w:val="0088494C"/>
    <w:rsid w:val="00884C2B"/>
    <w:rsid w:val="00887553"/>
    <w:rsid w:val="008943E1"/>
    <w:rsid w:val="00895A0E"/>
    <w:rsid w:val="008A0059"/>
    <w:rsid w:val="008A0E13"/>
    <w:rsid w:val="008A34E2"/>
    <w:rsid w:val="008B4B85"/>
    <w:rsid w:val="008B7794"/>
    <w:rsid w:val="008C090E"/>
    <w:rsid w:val="008C0AB6"/>
    <w:rsid w:val="008C41FF"/>
    <w:rsid w:val="008C4BC8"/>
    <w:rsid w:val="008C56D8"/>
    <w:rsid w:val="008C5A94"/>
    <w:rsid w:val="008D210E"/>
    <w:rsid w:val="008D2581"/>
    <w:rsid w:val="008D52D8"/>
    <w:rsid w:val="008D6AB7"/>
    <w:rsid w:val="008D6B6C"/>
    <w:rsid w:val="008E28E5"/>
    <w:rsid w:val="008E2E56"/>
    <w:rsid w:val="008E7A2A"/>
    <w:rsid w:val="008F3B37"/>
    <w:rsid w:val="008F572B"/>
    <w:rsid w:val="0090168D"/>
    <w:rsid w:val="00902EA2"/>
    <w:rsid w:val="00903541"/>
    <w:rsid w:val="0091590C"/>
    <w:rsid w:val="00915C7D"/>
    <w:rsid w:val="00921846"/>
    <w:rsid w:val="009224C2"/>
    <w:rsid w:val="00922D58"/>
    <w:rsid w:val="00925001"/>
    <w:rsid w:val="00925034"/>
    <w:rsid w:val="009251D6"/>
    <w:rsid w:val="00925E52"/>
    <w:rsid w:val="00930892"/>
    <w:rsid w:val="009341D6"/>
    <w:rsid w:val="00935307"/>
    <w:rsid w:val="00935AC8"/>
    <w:rsid w:val="0094259F"/>
    <w:rsid w:val="009478D1"/>
    <w:rsid w:val="009507AB"/>
    <w:rsid w:val="00951ACF"/>
    <w:rsid w:val="00962692"/>
    <w:rsid w:val="00965336"/>
    <w:rsid w:val="009677B4"/>
    <w:rsid w:val="00970F8A"/>
    <w:rsid w:val="00985BD2"/>
    <w:rsid w:val="0099075E"/>
    <w:rsid w:val="00992F50"/>
    <w:rsid w:val="009936B9"/>
    <w:rsid w:val="00993AEA"/>
    <w:rsid w:val="00994A2E"/>
    <w:rsid w:val="00994EED"/>
    <w:rsid w:val="009A0241"/>
    <w:rsid w:val="009A67C9"/>
    <w:rsid w:val="009A6D2A"/>
    <w:rsid w:val="009A6F83"/>
    <w:rsid w:val="009B001B"/>
    <w:rsid w:val="009B2552"/>
    <w:rsid w:val="009B2F53"/>
    <w:rsid w:val="009B4744"/>
    <w:rsid w:val="009B5596"/>
    <w:rsid w:val="009B5FBB"/>
    <w:rsid w:val="009B6199"/>
    <w:rsid w:val="009B7827"/>
    <w:rsid w:val="009C0049"/>
    <w:rsid w:val="009C039E"/>
    <w:rsid w:val="009C1DA9"/>
    <w:rsid w:val="009C3F03"/>
    <w:rsid w:val="009C5470"/>
    <w:rsid w:val="009C6DAA"/>
    <w:rsid w:val="009C7F83"/>
    <w:rsid w:val="009D3875"/>
    <w:rsid w:val="009D4811"/>
    <w:rsid w:val="009D49D0"/>
    <w:rsid w:val="009D620C"/>
    <w:rsid w:val="009F0A6B"/>
    <w:rsid w:val="009F7A52"/>
    <w:rsid w:val="00A0145C"/>
    <w:rsid w:val="00A0336A"/>
    <w:rsid w:val="00A03A7C"/>
    <w:rsid w:val="00A06B01"/>
    <w:rsid w:val="00A10689"/>
    <w:rsid w:val="00A11438"/>
    <w:rsid w:val="00A141DF"/>
    <w:rsid w:val="00A1648D"/>
    <w:rsid w:val="00A16767"/>
    <w:rsid w:val="00A2428B"/>
    <w:rsid w:val="00A245D8"/>
    <w:rsid w:val="00A34BA4"/>
    <w:rsid w:val="00A36E57"/>
    <w:rsid w:val="00A370D2"/>
    <w:rsid w:val="00A42C15"/>
    <w:rsid w:val="00A43259"/>
    <w:rsid w:val="00A433BC"/>
    <w:rsid w:val="00A51DAF"/>
    <w:rsid w:val="00A533D3"/>
    <w:rsid w:val="00A55121"/>
    <w:rsid w:val="00A71007"/>
    <w:rsid w:val="00A7201A"/>
    <w:rsid w:val="00A72DE6"/>
    <w:rsid w:val="00A73836"/>
    <w:rsid w:val="00A738E9"/>
    <w:rsid w:val="00A75FD9"/>
    <w:rsid w:val="00A80302"/>
    <w:rsid w:val="00A816AA"/>
    <w:rsid w:val="00A91196"/>
    <w:rsid w:val="00AA1686"/>
    <w:rsid w:val="00AA628A"/>
    <w:rsid w:val="00AB5D29"/>
    <w:rsid w:val="00AB72E7"/>
    <w:rsid w:val="00AB7697"/>
    <w:rsid w:val="00AC0AC2"/>
    <w:rsid w:val="00AC14F3"/>
    <w:rsid w:val="00AC320B"/>
    <w:rsid w:val="00AC405E"/>
    <w:rsid w:val="00AC7898"/>
    <w:rsid w:val="00AD030C"/>
    <w:rsid w:val="00AD13E6"/>
    <w:rsid w:val="00AD156D"/>
    <w:rsid w:val="00AD25C9"/>
    <w:rsid w:val="00AD299E"/>
    <w:rsid w:val="00AD44EE"/>
    <w:rsid w:val="00AD4A6B"/>
    <w:rsid w:val="00AE08E1"/>
    <w:rsid w:val="00AE1E7F"/>
    <w:rsid w:val="00AE2730"/>
    <w:rsid w:val="00AF140D"/>
    <w:rsid w:val="00AF4225"/>
    <w:rsid w:val="00AF468C"/>
    <w:rsid w:val="00AF597A"/>
    <w:rsid w:val="00AF62C8"/>
    <w:rsid w:val="00B023FE"/>
    <w:rsid w:val="00B02F25"/>
    <w:rsid w:val="00B04601"/>
    <w:rsid w:val="00B063AD"/>
    <w:rsid w:val="00B133E5"/>
    <w:rsid w:val="00B17378"/>
    <w:rsid w:val="00B17AEA"/>
    <w:rsid w:val="00B202B4"/>
    <w:rsid w:val="00B223FB"/>
    <w:rsid w:val="00B23D0E"/>
    <w:rsid w:val="00B25207"/>
    <w:rsid w:val="00B303F7"/>
    <w:rsid w:val="00B306C4"/>
    <w:rsid w:val="00B310C5"/>
    <w:rsid w:val="00B32F3A"/>
    <w:rsid w:val="00B33B02"/>
    <w:rsid w:val="00B33C14"/>
    <w:rsid w:val="00B34A6D"/>
    <w:rsid w:val="00B35598"/>
    <w:rsid w:val="00B40B5B"/>
    <w:rsid w:val="00B4287C"/>
    <w:rsid w:val="00B525CD"/>
    <w:rsid w:val="00B52D71"/>
    <w:rsid w:val="00B542C2"/>
    <w:rsid w:val="00B55BD9"/>
    <w:rsid w:val="00B55E89"/>
    <w:rsid w:val="00B66076"/>
    <w:rsid w:val="00B721E4"/>
    <w:rsid w:val="00B72A22"/>
    <w:rsid w:val="00B735D6"/>
    <w:rsid w:val="00B74FEA"/>
    <w:rsid w:val="00B77E6C"/>
    <w:rsid w:val="00B8075F"/>
    <w:rsid w:val="00B807AB"/>
    <w:rsid w:val="00B87366"/>
    <w:rsid w:val="00B95E0E"/>
    <w:rsid w:val="00B96481"/>
    <w:rsid w:val="00BA10AB"/>
    <w:rsid w:val="00BA1BE1"/>
    <w:rsid w:val="00BA5D63"/>
    <w:rsid w:val="00BA7627"/>
    <w:rsid w:val="00BA7A03"/>
    <w:rsid w:val="00BB0F09"/>
    <w:rsid w:val="00BB1D71"/>
    <w:rsid w:val="00BB376E"/>
    <w:rsid w:val="00BB4095"/>
    <w:rsid w:val="00BB5668"/>
    <w:rsid w:val="00BB59A5"/>
    <w:rsid w:val="00BB5AC7"/>
    <w:rsid w:val="00BC20B9"/>
    <w:rsid w:val="00BC66F7"/>
    <w:rsid w:val="00BD11FA"/>
    <w:rsid w:val="00BD1489"/>
    <w:rsid w:val="00BD53E5"/>
    <w:rsid w:val="00BD6A6F"/>
    <w:rsid w:val="00BE36CB"/>
    <w:rsid w:val="00BE3FA2"/>
    <w:rsid w:val="00BF1D14"/>
    <w:rsid w:val="00BF3904"/>
    <w:rsid w:val="00C05FD7"/>
    <w:rsid w:val="00C0717E"/>
    <w:rsid w:val="00C07C0B"/>
    <w:rsid w:val="00C162FE"/>
    <w:rsid w:val="00C23111"/>
    <w:rsid w:val="00C23766"/>
    <w:rsid w:val="00C24874"/>
    <w:rsid w:val="00C248E2"/>
    <w:rsid w:val="00C25467"/>
    <w:rsid w:val="00C3644D"/>
    <w:rsid w:val="00C379B6"/>
    <w:rsid w:val="00C41847"/>
    <w:rsid w:val="00C4286D"/>
    <w:rsid w:val="00C44647"/>
    <w:rsid w:val="00C50AF8"/>
    <w:rsid w:val="00C50D6B"/>
    <w:rsid w:val="00C517EE"/>
    <w:rsid w:val="00C51F21"/>
    <w:rsid w:val="00C53EC2"/>
    <w:rsid w:val="00C542A4"/>
    <w:rsid w:val="00C5431B"/>
    <w:rsid w:val="00C6447F"/>
    <w:rsid w:val="00C6524C"/>
    <w:rsid w:val="00C66327"/>
    <w:rsid w:val="00C6672E"/>
    <w:rsid w:val="00C673B8"/>
    <w:rsid w:val="00C830A0"/>
    <w:rsid w:val="00C85122"/>
    <w:rsid w:val="00C86AF8"/>
    <w:rsid w:val="00C87106"/>
    <w:rsid w:val="00C87BE8"/>
    <w:rsid w:val="00C87C75"/>
    <w:rsid w:val="00C87F26"/>
    <w:rsid w:val="00C90FA0"/>
    <w:rsid w:val="00C951DE"/>
    <w:rsid w:val="00C979F2"/>
    <w:rsid w:val="00CA4F30"/>
    <w:rsid w:val="00CA7F67"/>
    <w:rsid w:val="00CB1D9C"/>
    <w:rsid w:val="00CB29B1"/>
    <w:rsid w:val="00CB35AE"/>
    <w:rsid w:val="00CC220B"/>
    <w:rsid w:val="00CC458B"/>
    <w:rsid w:val="00CC469D"/>
    <w:rsid w:val="00CC523E"/>
    <w:rsid w:val="00CC64F3"/>
    <w:rsid w:val="00CC65E4"/>
    <w:rsid w:val="00CD4526"/>
    <w:rsid w:val="00CD463E"/>
    <w:rsid w:val="00CD60A2"/>
    <w:rsid w:val="00CD6AC8"/>
    <w:rsid w:val="00CE0B5F"/>
    <w:rsid w:val="00CE3B6C"/>
    <w:rsid w:val="00CF0794"/>
    <w:rsid w:val="00CF2D93"/>
    <w:rsid w:val="00CF348A"/>
    <w:rsid w:val="00CF517D"/>
    <w:rsid w:val="00CF6240"/>
    <w:rsid w:val="00CF6FAC"/>
    <w:rsid w:val="00CF7D89"/>
    <w:rsid w:val="00D007BB"/>
    <w:rsid w:val="00D0624A"/>
    <w:rsid w:val="00D106C6"/>
    <w:rsid w:val="00D106DA"/>
    <w:rsid w:val="00D111D2"/>
    <w:rsid w:val="00D12672"/>
    <w:rsid w:val="00D13703"/>
    <w:rsid w:val="00D13801"/>
    <w:rsid w:val="00D13F4F"/>
    <w:rsid w:val="00D1629F"/>
    <w:rsid w:val="00D23F1A"/>
    <w:rsid w:val="00D26F46"/>
    <w:rsid w:val="00D27476"/>
    <w:rsid w:val="00D34423"/>
    <w:rsid w:val="00D35CEC"/>
    <w:rsid w:val="00D42929"/>
    <w:rsid w:val="00D42F81"/>
    <w:rsid w:val="00D43B35"/>
    <w:rsid w:val="00D45799"/>
    <w:rsid w:val="00D46B40"/>
    <w:rsid w:val="00D52B08"/>
    <w:rsid w:val="00D53111"/>
    <w:rsid w:val="00D61E28"/>
    <w:rsid w:val="00D6226A"/>
    <w:rsid w:val="00D652AA"/>
    <w:rsid w:val="00D676CC"/>
    <w:rsid w:val="00D73BC7"/>
    <w:rsid w:val="00D75D50"/>
    <w:rsid w:val="00D829B0"/>
    <w:rsid w:val="00D843AB"/>
    <w:rsid w:val="00D86A17"/>
    <w:rsid w:val="00D912DB"/>
    <w:rsid w:val="00D92838"/>
    <w:rsid w:val="00D928D2"/>
    <w:rsid w:val="00D9374A"/>
    <w:rsid w:val="00D94C4A"/>
    <w:rsid w:val="00DA387C"/>
    <w:rsid w:val="00DA4EBA"/>
    <w:rsid w:val="00DA720F"/>
    <w:rsid w:val="00DB1CF6"/>
    <w:rsid w:val="00DB656D"/>
    <w:rsid w:val="00DB691A"/>
    <w:rsid w:val="00DB6A29"/>
    <w:rsid w:val="00DB7096"/>
    <w:rsid w:val="00DB774B"/>
    <w:rsid w:val="00DC0CC8"/>
    <w:rsid w:val="00DC1AF3"/>
    <w:rsid w:val="00DC275F"/>
    <w:rsid w:val="00DC4E82"/>
    <w:rsid w:val="00DC6CE8"/>
    <w:rsid w:val="00DC7F32"/>
    <w:rsid w:val="00DD0624"/>
    <w:rsid w:val="00DD3FBF"/>
    <w:rsid w:val="00DD79E2"/>
    <w:rsid w:val="00DE0EC1"/>
    <w:rsid w:val="00DE4197"/>
    <w:rsid w:val="00DE51D9"/>
    <w:rsid w:val="00DE5C43"/>
    <w:rsid w:val="00DF13C3"/>
    <w:rsid w:val="00DF2028"/>
    <w:rsid w:val="00DF4428"/>
    <w:rsid w:val="00DF4456"/>
    <w:rsid w:val="00DF6349"/>
    <w:rsid w:val="00E00B0B"/>
    <w:rsid w:val="00E024FE"/>
    <w:rsid w:val="00E06835"/>
    <w:rsid w:val="00E07F82"/>
    <w:rsid w:val="00E10083"/>
    <w:rsid w:val="00E132AD"/>
    <w:rsid w:val="00E14D28"/>
    <w:rsid w:val="00E15376"/>
    <w:rsid w:val="00E15650"/>
    <w:rsid w:val="00E15860"/>
    <w:rsid w:val="00E16A7D"/>
    <w:rsid w:val="00E25E89"/>
    <w:rsid w:val="00E25E8E"/>
    <w:rsid w:val="00E3038D"/>
    <w:rsid w:val="00E30592"/>
    <w:rsid w:val="00E343BF"/>
    <w:rsid w:val="00E34AFC"/>
    <w:rsid w:val="00E40644"/>
    <w:rsid w:val="00E40C01"/>
    <w:rsid w:val="00E45BC2"/>
    <w:rsid w:val="00E5033A"/>
    <w:rsid w:val="00E5057E"/>
    <w:rsid w:val="00E510C0"/>
    <w:rsid w:val="00E552D0"/>
    <w:rsid w:val="00E55895"/>
    <w:rsid w:val="00E55FEF"/>
    <w:rsid w:val="00E5783B"/>
    <w:rsid w:val="00E61671"/>
    <w:rsid w:val="00E61FB1"/>
    <w:rsid w:val="00E63827"/>
    <w:rsid w:val="00E63C65"/>
    <w:rsid w:val="00E64521"/>
    <w:rsid w:val="00E6485F"/>
    <w:rsid w:val="00E71F2E"/>
    <w:rsid w:val="00E83518"/>
    <w:rsid w:val="00E84B4C"/>
    <w:rsid w:val="00E87B5F"/>
    <w:rsid w:val="00E91B89"/>
    <w:rsid w:val="00E93A4C"/>
    <w:rsid w:val="00E95598"/>
    <w:rsid w:val="00E96F2A"/>
    <w:rsid w:val="00EA270F"/>
    <w:rsid w:val="00EA43D6"/>
    <w:rsid w:val="00EA7352"/>
    <w:rsid w:val="00EA743C"/>
    <w:rsid w:val="00EB14EF"/>
    <w:rsid w:val="00EC1CAC"/>
    <w:rsid w:val="00EC1F5D"/>
    <w:rsid w:val="00ED166E"/>
    <w:rsid w:val="00ED2746"/>
    <w:rsid w:val="00ED2E6B"/>
    <w:rsid w:val="00ED45E6"/>
    <w:rsid w:val="00EE0066"/>
    <w:rsid w:val="00EE2DFE"/>
    <w:rsid w:val="00EE4A0A"/>
    <w:rsid w:val="00EE67B8"/>
    <w:rsid w:val="00EE6D43"/>
    <w:rsid w:val="00EF5B52"/>
    <w:rsid w:val="00F0524C"/>
    <w:rsid w:val="00F05C36"/>
    <w:rsid w:val="00F060BB"/>
    <w:rsid w:val="00F10277"/>
    <w:rsid w:val="00F10A51"/>
    <w:rsid w:val="00F121A0"/>
    <w:rsid w:val="00F1705F"/>
    <w:rsid w:val="00F20B32"/>
    <w:rsid w:val="00F219D3"/>
    <w:rsid w:val="00F22F6A"/>
    <w:rsid w:val="00F2446A"/>
    <w:rsid w:val="00F2637E"/>
    <w:rsid w:val="00F27E7C"/>
    <w:rsid w:val="00F322CB"/>
    <w:rsid w:val="00F37E95"/>
    <w:rsid w:val="00F462B6"/>
    <w:rsid w:val="00F46B47"/>
    <w:rsid w:val="00F514BF"/>
    <w:rsid w:val="00F52999"/>
    <w:rsid w:val="00F5395D"/>
    <w:rsid w:val="00F5454C"/>
    <w:rsid w:val="00F60389"/>
    <w:rsid w:val="00F611B0"/>
    <w:rsid w:val="00F61D25"/>
    <w:rsid w:val="00F63A2E"/>
    <w:rsid w:val="00F708BC"/>
    <w:rsid w:val="00F742D8"/>
    <w:rsid w:val="00F75B66"/>
    <w:rsid w:val="00F76921"/>
    <w:rsid w:val="00F81C64"/>
    <w:rsid w:val="00F822BB"/>
    <w:rsid w:val="00F84AB7"/>
    <w:rsid w:val="00F85585"/>
    <w:rsid w:val="00F87BCE"/>
    <w:rsid w:val="00F9098E"/>
    <w:rsid w:val="00F91196"/>
    <w:rsid w:val="00F93C41"/>
    <w:rsid w:val="00FA086C"/>
    <w:rsid w:val="00FB226C"/>
    <w:rsid w:val="00FB4E6C"/>
    <w:rsid w:val="00FB5865"/>
    <w:rsid w:val="00FB58B5"/>
    <w:rsid w:val="00FB6755"/>
    <w:rsid w:val="00FB7556"/>
    <w:rsid w:val="00FC19A2"/>
    <w:rsid w:val="00FC1E52"/>
    <w:rsid w:val="00FC1F3E"/>
    <w:rsid w:val="00FC5184"/>
    <w:rsid w:val="00FD1F73"/>
    <w:rsid w:val="00FD2D68"/>
    <w:rsid w:val="00FD300D"/>
    <w:rsid w:val="00FD5DDD"/>
    <w:rsid w:val="00FE30A8"/>
    <w:rsid w:val="00FE3166"/>
    <w:rsid w:val="00FE4150"/>
    <w:rsid w:val="00FF4799"/>
    <w:rsid w:val="00FF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8E1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 Char"/>
    <w:basedOn w:val="Normal"/>
    <w:next w:val="Normal"/>
    <w:link w:val="Heading2Char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aliases w:val="Char"/>
    <w:basedOn w:val="Normal"/>
    <w:next w:val="Normal"/>
    <w:link w:val="Heading3Char"/>
    <w:qFormat/>
    <w:rsid w:val="00AE08E1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AE08E1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AE08E1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 Char Char"/>
    <w:basedOn w:val="DefaultParagraphFont"/>
    <w:link w:val="Heading2"/>
    <w:rsid w:val="00216DF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aliases w:val="Char Char"/>
    <w:basedOn w:val="DefaultParagraphFont"/>
    <w:link w:val="Heading3"/>
    <w:rsid w:val="00365A1B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rsid w:val="00AE08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E08E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E08E1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AE08E1"/>
  </w:style>
  <w:style w:type="paragraph" w:styleId="HTMLPreformatted">
    <w:name w:val="HTML Preformatted"/>
    <w:basedOn w:val="Normal"/>
    <w:link w:val="HTMLPreformattedChar"/>
    <w:rsid w:val="00AE0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qFormat/>
    <w:rsid w:val="00AE08E1"/>
    <w:pPr>
      <w:jc w:val="center"/>
    </w:pPr>
    <w:rPr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basedOn w:val="DefaultParagraphFont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basedOn w:val="DefaultParagraphFont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</w:style>
  <w:style w:type="table" w:styleId="TableGrid">
    <w:name w:val="Table Grid"/>
    <w:basedOn w:val="TableNormal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basedOn w:val="HTMLPreformattedChar"/>
    <w:link w:val="StyleHTMLPreformattedCustomColorRGB12801601"/>
    <w:rsid w:val="007338EE"/>
    <w:rPr>
      <w:color w:val="8000A0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paragraph" w:customStyle="1" w:styleId="CM2">
    <w:name w:val="CM2"/>
    <w:basedOn w:val="Default"/>
    <w:next w:val="Default"/>
    <w:rsid w:val="00272F45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272F45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272F45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272F45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272F45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272F45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272F45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272F45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272F45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272F45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272F45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272F45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272F45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272F45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272F45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272F45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272F45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272F45"/>
    <w:rPr>
      <w:szCs w:val="20"/>
    </w:rPr>
  </w:style>
  <w:style w:type="paragraph" w:customStyle="1" w:styleId="StyleDefaultBold">
    <w:name w:val="Style Default + Bold"/>
    <w:basedOn w:val="Default"/>
    <w:rsid w:val="00272F45"/>
    <w:rPr>
      <w:bCs/>
    </w:rPr>
  </w:style>
  <w:style w:type="paragraph" w:customStyle="1" w:styleId="StyleDefaultBoldBefore6pt">
    <w:name w:val="Style Default + Bold Before:  6 pt"/>
    <w:basedOn w:val="Default"/>
    <w:rsid w:val="00272F45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272F45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272F45"/>
    <w:rPr>
      <w:b/>
      <w:bCs/>
      <w:color w:val="000000"/>
    </w:rPr>
  </w:style>
  <w:style w:type="character" w:customStyle="1" w:styleId="StyleCM112ptBoldBlackChar">
    <w:name w:val="Style CM1 + 12 pt Bold Black Char"/>
    <w:basedOn w:val="CM1Char"/>
    <w:link w:val="StyleCM112ptBoldBlack"/>
    <w:rsid w:val="00272F45"/>
    <w:rPr>
      <w:b/>
      <w:bCs/>
    </w:rPr>
  </w:style>
  <w:style w:type="paragraph" w:customStyle="1" w:styleId="StyleStyleCM112ptBoldBlackBefore6pt">
    <w:name w:val="Style Style CM1 + 12 pt Bold Black + Before:  6 pt"/>
    <w:basedOn w:val="StyleCM112ptBoldBlack"/>
    <w:rsid w:val="00272F45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272F45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272F45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272F45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272F45"/>
  </w:style>
  <w:style w:type="character" w:customStyle="1" w:styleId="figuremediaobject">
    <w:name w:val="figuremediaobject"/>
    <w:basedOn w:val="DefaultParagraphFont"/>
    <w:rsid w:val="00272F45"/>
  </w:style>
  <w:style w:type="character" w:customStyle="1" w:styleId="figure-title">
    <w:name w:val="figure-title"/>
    <w:basedOn w:val="DefaultParagraphFont"/>
    <w:rsid w:val="00272F45"/>
  </w:style>
  <w:style w:type="character" w:customStyle="1" w:styleId="figure-titlelabel">
    <w:name w:val="figure-titlelabel"/>
    <w:basedOn w:val="DefaultParagraphFont"/>
    <w:rsid w:val="00272F45"/>
  </w:style>
  <w:style w:type="character" w:customStyle="1" w:styleId="example-title">
    <w:name w:val="example-title"/>
    <w:basedOn w:val="DefaultParagraphFont"/>
    <w:rsid w:val="00272F45"/>
  </w:style>
  <w:style w:type="character" w:customStyle="1" w:styleId="example-titlelabel">
    <w:name w:val="example-titlelabel"/>
    <w:basedOn w:val="DefaultParagraphFont"/>
    <w:rsid w:val="00272F45"/>
  </w:style>
  <w:style w:type="paragraph" w:customStyle="1" w:styleId="last-para">
    <w:name w:val="last-para"/>
    <w:basedOn w:val="Normal"/>
    <w:rsid w:val="00272F45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rsid w:val="00272F45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paragraph" w:styleId="BodyTextIndent">
    <w:name w:val="Body Text Indent"/>
    <w:basedOn w:val="Normal"/>
    <w:rsid w:val="00272F45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272F45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272F45"/>
    <w:pPr>
      <w:numPr>
        <w:numId w:val="1"/>
      </w:numPr>
      <w:tabs>
        <w:tab w:val="left" w:pos="2880"/>
      </w:tabs>
      <w:spacing w:after="12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272F45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272F45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272F45"/>
  </w:style>
  <w:style w:type="character" w:customStyle="1" w:styleId="table-titlelabel">
    <w:name w:val="table-titlelabel"/>
    <w:basedOn w:val="DefaultParagraphFont"/>
    <w:rsid w:val="00272F45"/>
  </w:style>
  <w:style w:type="paragraph" w:customStyle="1" w:styleId="para1">
    <w:name w:val="para1"/>
    <w:basedOn w:val="Normal"/>
    <w:rsid w:val="00272F45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272F45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272F45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semiHidden/>
    <w:rsid w:val="00272F45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semiHidden/>
    <w:rsid w:val="00272F45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semiHidden/>
    <w:rsid w:val="00272F45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semiHidden/>
    <w:rsid w:val="00272F45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semiHidden/>
    <w:rsid w:val="00272F45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semiHidden/>
    <w:rsid w:val="00272F45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272F45"/>
    <w:pPr>
      <w:spacing w:after="120"/>
      <w:jc w:val="center"/>
    </w:pPr>
    <w:rPr>
      <w:rFonts w:cs="Arial"/>
      <w:lang w:val="en-US"/>
    </w:rPr>
  </w:style>
  <w:style w:type="paragraph" w:customStyle="1" w:styleId="Figure1">
    <w:name w:val="Figure1"/>
    <w:basedOn w:val="Normal"/>
    <w:rsid w:val="00272F45"/>
    <w:pPr>
      <w:spacing w:after="120"/>
      <w:jc w:val="center"/>
    </w:pPr>
  </w:style>
  <w:style w:type="paragraph" w:customStyle="1" w:styleId="Equation1">
    <w:name w:val="Equation1"/>
    <w:basedOn w:val="Normal"/>
    <w:autoRedefine/>
    <w:rsid w:val="00272F45"/>
    <w:pPr>
      <w:spacing w:after="120"/>
      <w:ind w:left="567"/>
    </w:pPr>
  </w:style>
  <w:style w:type="paragraph" w:styleId="FootnoteText">
    <w:name w:val="footnote text"/>
    <w:basedOn w:val="Normal"/>
    <w:link w:val="FootnoteTextChar"/>
    <w:unhideWhenUsed/>
    <w:rsid w:val="00272F45"/>
    <w:pPr>
      <w:spacing w:before="0"/>
      <w:jc w:val="left"/>
    </w:pPr>
    <w:rPr>
      <w:rFonts w:ascii="Calibri" w:eastAsia="Calibri" w:hAnsi="Calibri"/>
      <w:color w:val="auto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272F45"/>
    <w:rPr>
      <w:rFonts w:ascii="Calibri" w:eastAsia="Calibri" w:hAnsi="Calibri"/>
      <w:lang w:val="en-US" w:eastAsia="en-US" w:bidi="ar-SA"/>
    </w:rPr>
  </w:style>
  <w:style w:type="character" w:styleId="FootnoteReference">
    <w:name w:val="footnote reference"/>
    <w:basedOn w:val="DefaultParagraphFont"/>
    <w:unhideWhenUsed/>
    <w:rsid w:val="00272F45"/>
    <w:rPr>
      <w:vertAlign w:val="superscript"/>
    </w:rPr>
  </w:style>
  <w:style w:type="character" w:customStyle="1" w:styleId="emphb">
    <w:name w:val="emph_b"/>
    <w:basedOn w:val="DefaultParagraphFont"/>
    <w:rsid w:val="00272F45"/>
  </w:style>
  <w:style w:type="character" w:customStyle="1" w:styleId="lk">
    <w:name w:val="lk"/>
    <w:basedOn w:val="DefaultParagraphFont"/>
    <w:rsid w:val="00272F45"/>
  </w:style>
  <w:style w:type="paragraph" w:styleId="BalloonText">
    <w:name w:val="Balloon Text"/>
    <w:basedOn w:val="Normal"/>
    <w:link w:val="BalloonTextChar"/>
    <w:uiPriority w:val="99"/>
    <w:semiHidden/>
    <w:unhideWhenUsed/>
    <w:rsid w:val="00676AEB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AEB"/>
    <w:rPr>
      <w:rFonts w:ascii="Tahoma" w:hAnsi="Tahoma" w:cs="Tahoma"/>
      <w:color w:val="000000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6</TotalTime>
  <Pages>17</Pages>
  <Words>4260</Words>
  <Characters>24284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/>
  <LinksUpToDate>false</LinksUpToDate>
  <CharactersWithSpaces>28488</CharactersWithSpaces>
  <SharedDoc>false</SharedDoc>
  <HLinks>
    <vt:vector size="108" baseType="variant">
      <vt:variant>
        <vt:i4>1507380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_Toc274937190</vt:lpwstr>
      </vt:variant>
      <vt:variant>
        <vt:i4>1441844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_Toc274937189</vt:lpwstr>
      </vt:variant>
      <vt:variant>
        <vt:i4>1441844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_Toc274937188</vt:lpwstr>
      </vt:variant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_Toc274937187</vt:lpwstr>
      </vt:variant>
      <vt:variant>
        <vt:i4>1441844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_Toc274937186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_Toc274937185</vt:lpwstr>
      </vt:variant>
      <vt:variant>
        <vt:i4>1441844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_Toc274937184</vt:lpwstr>
      </vt:variant>
      <vt:variant>
        <vt:i4>1441844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_Toc274937183</vt:lpwstr>
      </vt:variant>
      <vt:variant>
        <vt:i4>1441844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_Toc274937182</vt:lpwstr>
      </vt:variant>
      <vt:variant>
        <vt:i4>1441844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_Toc274937181</vt:lpwstr>
      </vt:variant>
      <vt:variant>
        <vt:i4>1441844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_Toc274937180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_Toc274937179</vt:lpwstr>
      </vt:variant>
      <vt:variant>
        <vt:i4>1638452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_Toc274937178</vt:lpwstr>
      </vt:variant>
      <vt:variant>
        <vt:i4>1638452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_Toc274937177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_Toc274937176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_Toc274937175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_Toc274937174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_Toc274937173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User</cp:lastModifiedBy>
  <cp:revision>11</cp:revision>
  <cp:lastPrinted>1601-01-01T00:00:00Z</cp:lastPrinted>
  <dcterms:created xsi:type="dcterms:W3CDTF">2016-09-19T16:27:00Z</dcterms:created>
  <dcterms:modified xsi:type="dcterms:W3CDTF">2018-11-04T17:59:00Z</dcterms:modified>
</cp:coreProperties>
</file>